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cb0502bc14e22" w:history="1">
              <w:r>
                <w:rPr>
                  <w:rStyle w:val="Hyperlink"/>
                </w:rPr>
                <w:t>2023年版中国OLED产业深度调研及发展前景分析报告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cb0502bc14e22" w:history="1">
              <w:r>
                <w:rPr>
                  <w:rStyle w:val="Hyperlink"/>
                </w:rPr>
                <w:t>2023年版中国OLED产业深度调研及发展前景分析报告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cb0502bc14e22" w:history="1">
                <w:r>
                  <w:rPr>
                    <w:rStyle w:val="Hyperlink"/>
                  </w:rPr>
                  <w:t>https://www.20087.com/6/92/OLEDFaZhanQuShi.html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作为一种新型显示技术，在近年来随着智能手机、电视等消费电子产品的普及而得到了广泛应用。目前，OLED不仅在对比度、色彩表现方面具有明显优势，还在柔性显示和透明显示方面不断取得突破。随着显示技术的进步，OLED将更加注重提高分辨率和亮度，以满足超高清显示的需求。</w:t>
      </w:r>
      <w:r>
        <w:rPr>
          <w:rFonts w:hint="eastAsia"/>
        </w:rPr>
        <w:br/>
      </w:r>
      <w:r>
        <w:rPr>
          <w:rFonts w:hint="eastAsia"/>
        </w:rPr>
        <w:t>　　未来，随着可穿戴设备和折叠屏技术的发展，OLED将更加注重柔性化和耐用性，以及开发新的应用场景，如透明显示屏、可折叠屏幕等。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cb0502bc14e22" w:history="1">
        <w:r>
          <w:rPr>
            <w:rStyle w:val="Hyperlink"/>
          </w:rPr>
          <w:t>2023年版中国OLED产业深度调研及发展前景分析报告</w:t>
        </w:r>
      </w:hyperlink>
      <w:r>
        <w:rPr>
          <w:rFonts w:hint="eastAsia"/>
        </w:rPr>
        <w:t>》主要依据国家统计局、发改委、国务院发展研究中心、国家信息中心、OLED相关协会的基础信息以及OLED科研单位等提供的大量详实资料，对OLED行业发展环境、OLED产业链、OLED市场供需、OLED市场价格、OLED重点企业等现状进行深入研究，并重点预测了OLED行业市场前景及OLED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cb0502bc14e22" w:history="1">
        <w:r>
          <w:rPr>
            <w:rStyle w:val="Hyperlink"/>
          </w:rPr>
          <w:t>2023年版中国OLED产业深度调研及发展前景分析报告</w:t>
        </w:r>
      </w:hyperlink>
      <w:r>
        <w:rPr>
          <w:rFonts w:hint="eastAsia"/>
        </w:rPr>
        <w:t>》揭示了OLED市场潜在需求与机会，为战略投资者选择恰当的OLED投资时机和公司领导层做OLED战略规划提供准确的OLED市场情报信息及科学的决策依据，同时对银行信贷部门也具有极大的参考价值。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OLED产业相关概述</w:t>
      </w:r>
      <w:r>
        <w:rPr>
          <w:rFonts w:hint="eastAsia"/>
        </w:rPr>
        <w:br/>
      </w:r>
      <w:r>
        <w:rPr>
          <w:rFonts w:hint="eastAsia"/>
        </w:rPr>
        <w:t>第一章 OLED产业相关概述</w:t>
      </w:r>
      <w:r>
        <w:rPr>
          <w:rFonts w:hint="eastAsia"/>
        </w:rPr>
        <w:br/>
      </w:r>
      <w:r>
        <w:rPr>
          <w:rFonts w:hint="eastAsia"/>
        </w:rPr>
        <w:t>　　第一节 OLED简介</w:t>
      </w:r>
      <w:r>
        <w:rPr>
          <w:rFonts w:hint="eastAsia"/>
        </w:rPr>
        <w:br/>
      </w:r>
      <w:r>
        <w:rPr>
          <w:rFonts w:hint="eastAsia"/>
        </w:rPr>
        <w:t>　　　　一、OLED分类</w:t>
      </w:r>
      <w:r>
        <w:rPr>
          <w:rFonts w:hint="eastAsia"/>
        </w:rPr>
        <w:br/>
      </w:r>
      <w:r>
        <w:rPr>
          <w:rFonts w:hint="eastAsia"/>
        </w:rPr>
        <w:t>　　　　二、OLED的功用及分类</w:t>
      </w:r>
      <w:r>
        <w:rPr>
          <w:rFonts w:hint="eastAsia"/>
        </w:rPr>
        <w:br/>
      </w:r>
      <w:r>
        <w:rPr>
          <w:rFonts w:hint="eastAsia"/>
        </w:rPr>
        <w:t>　　　　三、OLED的一般工作原理</w:t>
      </w:r>
      <w:r>
        <w:rPr>
          <w:rFonts w:hint="eastAsia"/>
        </w:rPr>
        <w:br/>
      </w:r>
      <w:r>
        <w:rPr>
          <w:rFonts w:hint="eastAsia"/>
        </w:rPr>
        <w:t>　　第二节 OLED产业价值链分析</w:t>
      </w:r>
      <w:r>
        <w:rPr>
          <w:rFonts w:hint="eastAsia"/>
        </w:rPr>
        <w:br/>
      </w:r>
      <w:r>
        <w:rPr>
          <w:rFonts w:hint="eastAsia"/>
        </w:rPr>
        <w:t>　　第三节 OLED其它相关产业概述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2018-2023年世界OLED产业运行状况透析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2018-2023年世界OLED产业发展总况</w:t>
      </w:r>
      <w:r>
        <w:rPr>
          <w:rFonts w:hint="eastAsia"/>
        </w:rPr>
        <w:br/>
      </w:r>
      <w:r>
        <w:rPr>
          <w:rFonts w:hint="eastAsia"/>
        </w:rPr>
        <w:t>　　　　一、世界OLED技术分析</w:t>
      </w:r>
      <w:r>
        <w:rPr>
          <w:rFonts w:hint="eastAsia"/>
        </w:rPr>
        <w:br/>
      </w:r>
      <w:r>
        <w:rPr>
          <w:rFonts w:hint="eastAsia"/>
        </w:rPr>
        <w:t>　　　　二、国外OLED的发展概况</w:t>
      </w:r>
      <w:r>
        <w:rPr>
          <w:rFonts w:hint="eastAsia"/>
        </w:rPr>
        <w:br/>
      </w:r>
      <w:r>
        <w:rPr>
          <w:rFonts w:hint="eastAsia"/>
        </w:rPr>
        <w:t>　　　　三、国外OLED的现状和发展历程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2018-2023年世界OLED主要国家运行分析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2023-2029年世界OLED产业发展趋势分析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2018-2023年中国OLED行业市场发展环境分析（PEST分析法）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2018-2023年中国OLED行业政策环境分析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2018-2023年中国OLED行业社会环境分析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2018-2023年中国OLED行业技术环境分析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2018-2023年中国OLED产业运行状况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2018-2023年中国OLED产业发展概述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2018-2023年中国OLED产业运行动态分析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2018-2023年中国OLED产业发展存在问题与对策建议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一、中国OLED产业存在的问题</w:t>
      </w:r>
      <w:r>
        <w:rPr>
          <w:rFonts w:hint="eastAsia"/>
        </w:rPr>
        <w:br/>
      </w:r>
      <w:r>
        <w:rPr>
          <w:rFonts w:hint="eastAsia"/>
        </w:rPr>
        <w:t>　　　　二、规范OLED行业发展的措施</w:t>
      </w:r>
      <w:r>
        <w:rPr>
          <w:rFonts w:hint="eastAsia"/>
        </w:rPr>
        <w:br/>
      </w:r>
      <w:r>
        <w:rPr>
          <w:rFonts w:hint="eastAsia"/>
        </w:rPr>
        <w:t>　　　　三、OLED行业发展的建议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2018-2023年中国OLED市场运行动态分析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2018-2023年中国OLED行业发展综述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2018-2023年中国OLED主要企业竞争状况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2018-2023年中国OLED经销商调查情况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2018-2023年中国OLED行业主要数据分析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2018-2023年中国OLED行业规模分析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2018-2023年中国OLED行业结构分析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2018-2023年中国OLED行业产值分析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2018-2023年中国OLED行业成本费用分析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2018-2023年中国OLED行业盈利能力分析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2018-2023年中国OLED产业细分产品市场进出口数据分析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2018-2023年中国OLED产业A行业进出口数据分析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2018-2023年中国OLED产业B行业进出口数据分析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2018-2023年中国OLED产业市场竞争格局分析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2018-2023年中国OLED产业竞争现状分析</w:t>
      </w:r>
      <w:r>
        <w:rPr>
          <w:rFonts w:hint="eastAsia"/>
        </w:rPr>
        <w:br/>
      </w:r>
      <w:r>
        <w:rPr>
          <w:rFonts w:hint="eastAsia"/>
        </w:rPr>
        <w:t>　　　　一、OLED中外竞争力对比分析</w:t>
      </w:r>
      <w:r>
        <w:rPr>
          <w:rFonts w:hint="eastAsia"/>
        </w:rPr>
        <w:br/>
      </w:r>
      <w:r>
        <w:rPr>
          <w:rFonts w:hint="eastAsia"/>
        </w:rPr>
        <w:t>　　　　二、OLED技术竞争分析</w:t>
      </w:r>
      <w:r>
        <w:rPr>
          <w:rFonts w:hint="eastAsia"/>
        </w:rPr>
        <w:br/>
      </w:r>
      <w:r>
        <w:rPr>
          <w:rFonts w:hint="eastAsia"/>
        </w:rPr>
        <w:t>　　　　三、OLED品牌竞争分析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2018-2023年中国OLED产业集中度分析</w:t>
      </w:r>
      <w:r>
        <w:rPr>
          <w:rFonts w:hint="eastAsia"/>
        </w:rPr>
        <w:br/>
      </w:r>
      <w:r>
        <w:rPr>
          <w:rFonts w:hint="eastAsia"/>
        </w:rPr>
        <w:t>　　　　一、OLED生产企业集中分布</w:t>
      </w:r>
      <w:r>
        <w:rPr>
          <w:rFonts w:hint="eastAsia"/>
        </w:rPr>
        <w:br/>
      </w:r>
      <w:r>
        <w:rPr>
          <w:rFonts w:hint="eastAsia"/>
        </w:rPr>
        <w:t>　　　　二、OLED市场集中度分析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2018-2023年中国OLED企业提升竞争力策略分析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中国OLED产业领先企业运营现状及发展趋势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OLED重点企业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OLED重点企业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OLED重点企业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OLED重点企业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OLED重点企业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OLED重点企业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2023-2029年中国OLED企业市场发展前景及趋势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OLED行业企业发展战略分析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OLED行业企业发展建议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中国OLED产业发展趋势预测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中国OLED产业发展优劣势分析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中国OLED产业市场发展预测评估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2023-2029年中国OLED产业发展趋势预测分析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2023-2029年中国OLED产业发展前景分析</w:t>
      </w:r>
      <w:r>
        <w:rPr>
          <w:rFonts w:hint="eastAsia"/>
        </w:rPr>
        <w:br/>
      </w:r>
      <w:r>
        <w:rPr>
          <w:rFonts w:hint="eastAsia"/>
        </w:rPr>
        <w:t>　　　　一、OLED技术发展方向分析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二、我国OLED未来发展趋势</w:t>
      </w:r>
      <w:r>
        <w:rPr>
          <w:rFonts w:hint="eastAsia"/>
        </w:rPr>
        <w:br/>
      </w:r>
      <w:r>
        <w:rPr>
          <w:rFonts w:hint="eastAsia"/>
        </w:rPr>
        <w:t>　　　　三、OLED市场未来需求特点分析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2023-2029年中国OLED产业市场预测分析</w:t>
      </w:r>
      <w:r>
        <w:rPr>
          <w:rFonts w:hint="eastAsia"/>
        </w:rPr>
        <w:br/>
      </w:r>
      <w:r>
        <w:rPr>
          <w:rFonts w:hint="eastAsia"/>
        </w:rPr>
        <w:t>　　　　一、OLED产业市场供给预测分析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二、OLED需求预测分析</w:t>
      </w:r>
      <w:r>
        <w:rPr>
          <w:rFonts w:hint="eastAsia"/>
        </w:rPr>
        <w:br/>
      </w:r>
      <w:r>
        <w:rPr>
          <w:rFonts w:hint="eastAsia"/>
        </w:rPr>
        <w:t>　　　　三、OLED进出口预测分析</w:t>
      </w:r>
      <w:r>
        <w:rPr>
          <w:rFonts w:hint="eastAsia"/>
        </w:rPr>
        <w:br/>
      </w:r>
      <w:r>
        <w:rPr>
          <w:rFonts w:hint="eastAsia"/>
        </w:rPr>
        <w:t>　　第三节 [-中-智-林-]2023-2029年中国OLED产业市场盈利预测分析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2018-2023年中国OLED行业市场规模及增长情况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2018-2023年中国OLED行业产量及增长趋势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2018-2023年中国OLED市场需求量及增速统计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2018-2023年中国OLED行业盈利情况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2018-2023年中国OLED行业企业平均规模情况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2018-2023年中国OLED行业市场规模及增长情况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2023-2029年中国OLED行业产量预测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2023-2029年中国OLED市场需求量预测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2023-2029年中国OLED行业市场规模预测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2023-2029年中国OLED市场前景分析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2023-2029年中国OLED行业发展趋势预测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cb0502bc14e22" w:history="1">
        <w:r>
          <w:rPr>
            <w:rStyle w:val="Hyperlink"/>
          </w:rPr>
          <w:t>2023年版中国OLED产业深度调研及发展前景分析报告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cb0502bc14e22" w:history="1">
        <w:r>
          <w:rPr>
            <w:rStyle w:val="Hyperlink"/>
          </w:rPr>
          <w:t>https://www.20087.com/6/92/OLEDFaZhanQuShi.html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46b8e54db43e5" w:history="1">
      <w:r>
        <w:rPr>
          <w:rStyle w:val="Hyperlink"/>
        </w:rPr>
        <w:t>2023年版中国OLED产业深度调研及发展前景分析报告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OLEDFaZhanQuShi.html" TargetMode="External" Id="Rc25cb0502bc1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OLEDFaZhanQuShi.html" TargetMode="External" Id="R76646b8e54db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2023-01-08T05:36:00Z</dcterms:created>
  <dcterms:modified xsi:type="dcterms:W3CDTF">2023-01-08T06:36:00Z</dcterms:modified>
  <dc:subject>2023年版中国OLED产业深度调研及发展前景分析报告</dc:subject>
  <dc:title>2023年版中国OLED产业深度调研及发展前景分析报告</dc:title>
  <cp:keywords>2023年版中国OLED产业深度调研及发展前景分析报告</cp:keywords>
  <dc:description>2023年版中国OLED产业深度调研及发展前景分析报告</dc:description>
</cp:coreProperties>
</file>