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47303f88f4f2e" w:history="1">
              <w:r>
                <w:rPr>
                  <w:rStyle w:val="Hyperlink"/>
                </w:rPr>
                <w:t>2026-2032年中国主控芯片市场调查研究与发展前景预测报告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47303f88f4f2e" w:history="1">
              <w:r>
                <w:rPr>
                  <w:rStyle w:val="Hyperlink"/>
                </w:rPr>
                <w:t>2026-2032年中国主控芯片市场调查研究与发展前景预测报告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47303f88f4f2e" w:history="1">
                <w:r>
                  <w:rPr>
                    <w:rStyle w:val="Hyperlink"/>
                  </w:rPr>
                  <w:t>https://www.20087.com/6/12/ZhuKongXinPianDeXianZhuangYuQianJing.html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控芯片是电子设备的核心组件之一，负责协调和管理其他硬件资源，执行数据处理任务，并提供必要的接口支持。在智能手机、计算机、智能家居等领域，主控芯片的作用至关重要。近年来，随着5G通信、人工智能(AI)等新兴技术的发展，对主控芯片的要求也越来越高，不仅需要具备强大的计算能力，还要支持高速数据传输和低功耗运行。目前，市场上主流的主控芯片供应商不断推出新产品，力求在性能、功耗和成本之间找到最佳平衡点。然而，芯片设计和制造的技术门槛极高，研发投入大，周期长，这对企业的创新能力提出了严峻考验。</w:t>
      </w:r>
      <w:r>
        <w:rPr>
          <w:rFonts w:hint="eastAsia"/>
        </w:rPr>
        <w:br/>
      </w:r>
      <w:r>
        <w:rPr>
          <w:rFonts w:hint="eastAsia"/>
        </w:rPr>
        <w:t>　　未来，主控芯片将更加注重智能化和定制化。一方面，随着AI技术的进步，未来的主控芯片将集成更多的专用加速器，专门用于处理机器学习任务，从而大幅提升设备的智能化水平。另一方面，随着边缘计算的发展，对本地数据处理能力的需求增加，这要求主控芯片不仅要具备强大的计算能力，还要支持高效的分布式计算架构。此外，考虑到特定应用场景的需求差异，定制化主控芯片将成为趋势，例如为自动驾驶汽车、医疗设备等高精尖领域提供专属解决方案。同时，为了降低对外部供应链的依赖，一些国家和地区正在积极推动本土芯片产业的发展，加强自主研发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47303f88f4f2e" w:history="1">
        <w:r>
          <w:rPr>
            <w:rStyle w:val="Hyperlink"/>
          </w:rPr>
          <w:t>2026-2032年中国主控芯片市场调查研究与发展前景预测报告</w:t>
        </w:r>
      </w:hyperlink>
      <w:r>
        <w:rPr>
          <w:rFonts w:hint="eastAsia"/>
        </w:rPr>
        <w:t>》依据国家统计局、相关行业协会及科研机构的详实数据，系统分析了主控芯片行业的产业链结构、市场规模与需求状况，并探讨了主控芯片市场价格及行业现状。报告特别关注了主控芯片行业的重点企业，对主控芯片市场竞争格局、集中度和品牌影响力进行了剖析。此外，报告对主控芯片行业的市场前景和发展趋势进行了科学预测，同时进一步细分市场，指出了主控芯片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主控芯片行业发展概述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一、主控芯片行业定义及分类</w:t>
      </w:r>
      <w:r>
        <w:rPr>
          <w:rFonts w:hint="eastAsia"/>
        </w:rPr>
        <w:br/>
      </w:r>
      <w:r>
        <w:rPr>
          <w:rFonts w:hint="eastAsia"/>
        </w:rPr>
        <w:t>　　　　二、主控芯片行业经济特性</w:t>
      </w:r>
      <w:r>
        <w:rPr>
          <w:rFonts w:hint="eastAsia"/>
        </w:rPr>
        <w:br/>
      </w:r>
      <w:r>
        <w:rPr>
          <w:rFonts w:hint="eastAsia"/>
        </w:rPr>
        <w:t>　　　　三、主控芯片行业产业链简介</w:t>
      </w:r>
      <w:r>
        <w:rPr>
          <w:rFonts w:hint="eastAsia"/>
        </w:rPr>
        <w:br/>
      </w:r>
      <w:r>
        <w:rPr>
          <w:rFonts w:hint="eastAsia"/>
        </w:rPr>
        <w:t>　　第二节 主控芯片行业发展成熟度</w:t>
      </w:r>
      <w:r>
        <w:rPr>
          <w:rFonts w:hint="eastAsia"/>
        </w:rPr>
        <w:br/>
      </w:r>
      <w:r>
        <w:rPr>
          <w:rFonts w:hint="eastAsia"/>
        </w:rPr>
        <w:t>　　　　一、主控芯片行业发展周期分析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主控芯片行业相关产业动态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主控芯片行业发展环境分析</w:t>
      </w:r>
      <w:r>
        <w:rPr>
          <w:rFonts w:hint="eastAsia"/>
        </w:rPr>
        <w:br/>
      </w:r>
      <w:r>
        <w:rPr>
          <w:rFonts w:hint="eastAsia"/>
        </w:rPr>
        <w:t>　　第一节 主控芯片行业环境分析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主控芯片行业相关政策、法规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2025-2026年主控芯片行业技术发展现状及趋势分析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主控芯片行业技术发展现状分析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国内外主控芯片行业技术差异与原因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主控芯片行业技术发展方向、趋势预测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提升主控芯片行业技术能力策略建议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中国主控芯片市场发展调研</w:t>
      </w:r>
      <w:r>
        <w:rPr>
          <w:rFonts w:hint="eastAsia"/>
        </w:rPr>
        <w:br/>
      </w:r>
      <w:r>
        <w:rPr>
          <w:rFonts w:hint="eastAsia"/>
        </w:rPr>
        <w:t>　　第一节 主控芯片市场现状分析及预测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一、2020-2025年中国主控芯片市场规模分析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二、2026-2032年中国主控芯片市场规模预测</w:t>
      </w:r>
      <w:r>
        <w:rPr>
          <w:rFonts w:hint="eastAsia"/>
        </w:rPr>
        <w:br/>
      </w:r>
      <w:r>
        <w:rPr>
          <w:rFonts w:hint="eastAsia"/>
        </w:rPr>
        <w:t>　　第二节 主控芯片行业产能情况分析及预测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一、2020-2025年中国主控芯片行业产能分析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二、2026-2032年中国主控芯片行业产能预测</w:t>
      </w:r>
      <w:r>
        <w:rPr>
          <w:rFonts w:hint="eastAsia"/>
        </w:rPr>
        <w:br/>
      </w:r>
      <w:r>
        <w:rPr>
          <w:rFonts w:hint="eastAsia"/>
        </w:rPr>
        <w:t>　　第三节 主控芯片行业产量情况分析及预测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一、2020-2025年中国主控芯片行业产量统计分析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二、2026-2032年中国主控芯片行业产量预测分析</w:t>
      </w:r>
      <w:r>
        <w:rPr>
          <w:rFonts w:hint="eastAsia"/>
        </w:rPr>
        <w:br/>
      </w:r>
      <w:r>
        <w:rPr>
          <w:rFonts w:hint="eastAsia"/>
        </w:rPr>
        <w:t>　　第四节 主控芯片市场需求分析及预测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一、2020-2025年中国主控芯片市场需求分析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二、2026-2032年中国主控芯片市场需求预测</w:t>
      </w:r>
      <w:r>
        <w:rPr>
          <w:rFonts w:hint="eastAsia"/>
        </w:rPr>
        <w:br/>
      </w:r>
      <w:r>
        <w:rPr>
          <w:rFonts w:hint="eastAsia"/>
        </w:rPr>
        <w:t>　　第五节 主控芯片进出口数据分析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一、2020-2025年中国主控芯片进出口数据分析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二、2026-2032年国内主控芯片进出口情况预测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2020-2025年中国主控芯片行业总体发展状况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中国主控芯片行业规模情况分析</w:t>
      </w:r>
      <w:r>
        <w:rPr>
          <w:rFonts w:hint="eastAsia"/>
        </w:rPr>
        <w:br/>
      </w:r>
      <w:r>
        <w:rPr>
          <w:rFonts w:hint="eastAsia"/>
        </w:rPr>
        <w:t>　　　　一、主控芯片行业单位规模情况分析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二、主控芯片行业人员规模状况分析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三、主控芯片行业资产规模状况分析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四、主控芯片行业市场规模状况分析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五、主控芯片行业敏感性分析</w:t>
      </w:r>
      <w:r>
        <w:rPr>
          <w:rFonts w:hint="eastAsia"/>
        </w:rPr>
        <w:br/>
      </w:r>
      <w:r>
        <w:rPr>
          <w:rFonts w:hint="eastAsia"/>
        </w:rPr>
        <w:t>　　第二节 中国主控芯片行业财务能力分析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一、主控芯片行业盈利能力分析</w:t>
      </w:r>
      <w:r>
        <w:rPr>
          <w:rFonts w:hint="eastAsia"/>
        </w:rPr>
        <w:br/>
      </w:r>
      <w:r>
        <w:rPr>
          <w:rFonts w:hint="eastAsia"/>
        </w:rPr>
        <w:t>　　　　二、主控芯片行业偿债能力分析</w:t>
      </w:r>
      <w:r>
        <w:rPr>
          <w:rFonts w:hint="eastAsia"/>
        </w:rPr>
        <w:br/>
      </w:r>
      <w:r>
        <w:rPr>
          <w:rFonts w:hint="eastAsia"/>
        </w:rPr>
        <w:t>　　　　三、主控芯片行业营运能力分析</w:t>
      </w:r>
      <w:r>
        <w:rPr>
          <w:rFonts w:hint="eastAsia"/>
        </w:rPr>
        <w:br/>
      </w:r>
      <w:r>
        <w:rPr>
          <w:rFonts w:hint="eastAsia"/>
        </w:rPr>
        <w:t>　　　　四、主控芯片行业发展能力分析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中国主控芯片行业重点区域发展分析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一、中国主控芯片行业重点区域市场结构变化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二、重点地区（一）主控芯片行业发展分析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三、重点地区（二）主控芯片行业发展分析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四、重点地区（三）主控芯片行业发展分析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五、重点地区（四）主控芯片行业发展分析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六、重点地区（五）主控芯片行业发展分析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主控芯片行业产品价格分析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三、主要主控芯片品牌产品价位分析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五、价格在主控芯片行业竞争中的重要性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2026年中国主控芯片行业上下游行业发展分析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主控芯片上游行业分析</w:t>
      </w:r>
      <w:r>
        <w:rPr>
          <w:rFonts w:hint="eastAsia"/>
        </w:rPr>
        <w:br/>
      </w:r>
      <w:r>
        <w:rPr>
          <w:rFonts w:hint="eastAsia"/>
        </w:rPr>
        <w:t>　　　　一、主控芯片产品成本构成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四、上游供给对主控芯片行业的影响</w:t>
      </w:r>
      <w:r>
        <w:rPr>
          <w:rFonts w:hint="eastAsia"/>
        </w:rPr>
        <w:br/>
      </w:r>
      <w:r>
        <w:rPr>
          <w:rFonts w:hint="eastAsia"/>
        </w:rPr>
        <w:t>　　第二节 主控芯片下游行业分析</w:t>
      </w:r>
      <w:r>
        <w:rPr>
          <w:rFonts w:hint="eastAsia"/>
        </w:rPr>
        <w:br/>
      </w:r>
      <w:r>
        <w:rPr>
          <w:rFonts w:hint="eastAsia"/>
        </w:rPr>
        <w:t>　　　　一、主控芯片下游行业分布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四、下游需求对主控芯片行业的影响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主控芯片行业重点企业发展调研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主控芯片重点企业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主控芯片重点企业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主控芯片重点企业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主控芯片重点企业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主控芯片重点企业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主控芯片重点企业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2026年中国主控芯片产业市场竞争格局分析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2026年中国主控芯片产业竞争现状分析</w:t>
      </w:r>
      <w:r>
        <w:rPr>
          <w:rFonts w:hint="eastAsia"/>
        </w:rPr>
        <w:br/>
      </w:r>
      <w:r>
        <w:rPr>
          <w:rFonts w:hint="eastAsia"/>
        </w:rPr>
        <w:t>　　　　一、主控芯片竞争力分析</w:t>
      </w:r>
      <w:r>
        <w:rPr>
          <w:rFonts w:hint="eastAsia"/>
        </w:rPr>
        <w:br/>
      </w:r>
      <w:r>
        <w:rPr>
          <w:rFonts w:hint="eastAsia"/>
        </w:rPr>
        <w:t>　　　　二、主控芯片技术竞争分析</w:t>
      </w:r>
      <w:r>
        <w:rPr>
          <w:rFonts w:hint="eastAsia"/>
        </w:rPr>
        <w:br/>
      </w:r>
      <w:r>
        <w:rPr>
          <w:rFonts w:hint="eastAsia"/>
        </w:rPr>
        <w:t>　　　　三、主控芯片价格竞争分析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2026年中国主控芯片产业集中度分析</w:t>
      </w:r>
      <w:r>
        <w:rPr>
          <w:rFonts w:hint="eastAsia"/>
        </w:rPr>
        <w:br/>
      </w:r>
      <w:r>
        <w:rPr>
          <w:rFonts w:hint="eastAsia"/>
        </w:rPr>
        <w:t>　　　　一、主控芯片市场集中度分析</w:t>
      </w:r>
      <w:r>
        <w:rPr>
          <w:rFonts w:hint="eastAsia"/>
        </w:rPr>
        <w:br/>
      </w:r>
      <w:r>
        <w:rPr>
          <w:rFonts w:hint="eastAsia"/>
        </w:rPr>
        <w:t>　　　　二、主控芯片企业集中度分析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2026-2032年提高主控芯片企业竞争力的策略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主控芯片行业投资风险预警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2026年影响主控芯片行业发展的主要因素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一、影响主控芯片行业运行的有利因素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二、影响主控芯片行业运行的稳定因素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三、影响主控芯片行业运行的不利因素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四、我国主控芯片行业发展面临的挑战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五、我国主控芯片行业发展面临的机遇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对主控芯片行业投资风险预警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一、2026-2032年主控芯片行业市场风险及控制策略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二、2026-2032年主控芯片行业政策风险及控制策略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三、2026-2032年主控芯片行业经营风险及控制策略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四、2026-2032年主控芯片同业竞争风险及控制策略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五、2026-2032年主控芯片行业其他风险及控制策略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主控芯片行业发展趋势与投资规划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2026-2032年主控芯片市场发展潜力分析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2026-2032年主控芯片行业发展趋势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2026-2032年主控芯片行业投资前景研究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中智林⋅　对我国主控芯片品牌的战略思考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二、主控芯片实施品牌战略的意义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三、主控芯片企业品牌的现状分析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四、我国主控芯片企业的品牌战略</w:t>
      </w:r>
      <w:r>
        <w:rPr>
          <w:rFonts w:hint="eastAsia"/>
        </w:rPr>
        <w:br/>
      </w:r>
      <w:r>
        <w:rPr>
          <w:rFonts w:hint="eastAsia"/>
        </w:rPr>
        <w:t>　　　　五、主控芯片品牌战略管理的策略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2020-2025年中国主控芯片市场规模及增长情况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2020-2025年中国主控芯片行业产量及增长趋势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2026-2032年中国主控芯片行业产量预测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2020-2025年中国主控芯片行业市场需求及增长情况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2026-2032年中国主控芯片行业市场需求预测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2020-2025年中国主控芯片行业利润及增长情况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**地区主控芯片市场规模及增长情况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**地区主控芯片行业市场需求情况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**地区主控芯片市场规模及增长情况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**地区主控芯片行业市场需求情况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2020-2025年中国主控芯片行业出口情况分析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2020-2025年中国主控芯片行业产品市场价格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2026-2032年中国主控芯片行业产品市场价格走势预测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主控芯片重点企业经营情况分析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主控芯片重点企业经营情况分析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2026-2032年中国主控芯片市场规模预测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2026-2032年中国主控芯片行业利润预测</w:t>
      </w:r>
      <w:r>
        <w:rPr>
          <w:rFonts w:hint="eastAsia"/>
        </w:rPr>
        <w:br/>
      </w:r>
      <w:r>
        <w:rPr>
          <w:rFonts w:hint="eastAsia"/>
        </w:rPr>
        <w:t>　　图表 2026年主控芯片行业壁垒</w:t>
      </w:r>
      <w:r>
        <w:rPr>
          <w:rFonts w:hint="eastAsia"/>
        </w:rPr>
        <w:br/>
      </w:r>
      <w:r>
        <w:rPr>
          <w:rFonts w:hint="eastAsia"/>
        </w:rPr>
        <w:t>　　图表 2026年主控芯片市场前景分析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2026-2032年中国主控芯片市场需求预测</w:t>
      </w:r>
      <w:r>
        <w:rPr>
          <w:rFonts w:hint="eastAsia"/>
        </w:rPr>
        <w:br/>
      </w:r>
      <w:r>
        <w:rPr>
          <w:rFonts w:hint="eastAsia"/>
        </w:rPr>
        <w:t>　　图表 2026年主控芯片发展趋势预测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47303f88f4f2e" w:history="1">
        <w:r>
          <w:rPr>
            <w:rStyle w:val="Hyperlink"/>
          </w:rPr>
          <w:t>2026-2032年中国主控芯片市场调查研究与发展前景预测报告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47303f88f4f2e" w:history="1">
        <w:r>
          <w:rPr>
            <w:rStyle w:val="Hyperlink"/>
          </w:rPr>
          <w:t>https://www.20087.com/6/12/ZhuKongXinPianDeXianZhuangYuQianJing.html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热点：赛灵思芯片一般用在哪里、主控芯片有哪些、晶振芯片、蓝牙音箱主控芯片、ssd主控芯片排名、ASM1352R主控芯片、ssd主控、9210b主控芯片、英飞凌igbt模块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fa30d46604844" w:history="1">
      <w:r>
        <w:rPr>
          <w:rStyle w:val="Hyperlink"/>
        </w:rPr>
        <w:t>2026-2032年中国主控芯片市场调查研究与发展前景预测报告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ZhuKongXinPianDeXianZhuangYuQianJing.html" TargetMode="External" Id="R24347303f88f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ZhuKongXinPianDeXianZhuangYuQianJing.html" TargetMode="External" Id="R57dfa30d4660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2026-01-13T00:43:11Z</dcterms:created>
  <dcterms:modified xsi:type="dcterms:W3CDTF">2026-01-13T01:43:11Z</dcterms:modified>
  <dc:subject>2026-2032年中国主控芯片市场调查研究与发展前景预测报告</dc:subject>
  <dc:title>2026-2032年中国主控芯片市场调查研究与发展前景预测报告</dc:title>
  <cp:keywords>2026-2032年中国主控芯片市场调查研究与发展前景预测报告</cp:keywords>
  <dc:description>2026-2032年中国主控芯片市场调查研究与发展前景预测报告</dc:description>
</cp:coreProperties>
</file>