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c973cba04489e" w:history="1">
              <w:r>
                <w:rPr>
                  <w:rStyle w:val="Hyperlink"/>
                </w:rPr>
                <w:t>2026-2032年中国交流发电机行业发展调研与前景趋势报告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c973cba04489e" w:history="1">
              <w:r>
                <w:rPr>
                  <w:rStyle w:val="Hyperlink"/>
                </w:rPr>
                <w:t>2026-2032年中国交流发电机行业发展调研与前景趋势报告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c973cba04489e" w:history="1">
                <w:r>
                  <w:rPr>
                    <w:rStyle w:val="Hyperlink"/>
                  </w:rPr>
                  <w:t>https://www.20087.com/6/92/JiaoLiuFaDianJiDeQianJingQuShi.html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发电机是电力系统和各类车辆中的关键电力转换装置，负责将机械能转化为电能。近年来，随着永磁材料性能的提升和电子控制技术的进步，交流发电机的效率和可靠性得到了显著提高。现代交流发电机不仅体积更小、重量更轻，而且在噪声控制和环保性能上也有了明显改进。同时，数字化和智能化的控制单元使得发电机的运行更加稳定，维护更加便捷。</w:t>
      </w:r>
      <w:r>
        <w:rPr>
          <w:rFonts w:hint="eastAsia"/>
        </w:rPr>
        <w:br/>
      </w:r>
      <w:r>
        <w:rPr>
          <w:rFonts w:hint="eastAsia"/>
        </w:rPr>
        <w:t>　　未来，交流发电机将更加注重高效能和智能化。一方面，通过优化设计和采用新型材料，如更高效的永磁体和更轻质的结构材料，交流发电机将实现更高的能量转换效率和更长的使用寿命。另一方面，集成物联网和大数据分析技术，发电机将具备自我诊断、远程监控和预测性维护的能力，进一步提升系统的可靠性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c973cba04489e" w:history="1">
        <w:r>
          <w:rPr>
            <w:rStyle w:val="Hyperlink"/>
          </w:rPr>
          <w:t>2026-2032年中国交流发电机行业发展调研与前景趋势报告</w:t>
        </w:r>
      </w:hyperlink>
      <w:r>
        <w:rPr>
          <w:rFonts w:hint="eastAsia"/>
        </w:rPr>
        <w:t>》系统分析了交流发电机行业的市场规模、供需动态及竞争格局，重点评估了主要交流发电机企业的经营表现，并对交流发电机行业未来发展趋势进行了科学预测。报告结合交流发电机技术现状与SWOT分析，揭示了市场机遇与潜在风险。市场调研网发布的《</w:t>
      </w:r>
      <w:hyperlink r:id="Rbd3c973cba04489e" w:history="1">
        <w:r>
          <w:rPr>
            <w:rStyle w:val="Hyperlink"/>
          </w:rPr>
          <w:t>2026-2032年中国交流发电机行业发展调研与前景趋势报告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交流发电机行业界定</w:t>
      </w:r>
      <w:r>
        <w:rPr>
          <w:rFonts w:hint="eastAsia"/>
        </w:rPr>
        <w:br/>
      </w:r>
      <w:r>
        <w:rPr>
          <w:rFonts w:hint="eastAsia"/>
        </w:rPr>
        <w:t>　　第一节 交流发电机行业定义</w:t>
      </w:r>
      <w:r>
        <w:rPr>
          <w:rFonts w:hint="eastAsia"/>
        </w:rPr>
        <w:br/>
      </w:r>
      <w:r>
        <w:rPr>
          <w:rFonts w:hint="eastAsia"/>
        </w:rPr>
        <w:t>　　第二节 交流发电机行业特点分析</w:t>
      </w:r>
      <w:r>
        <w:rPr>
          <w:rFonts w:hint="eastAsia"/>
        </w:rPr>
        <w:br/>
      </w:r>
      <w:r>
        <w:rPr>
          <w:rFonts w:hint="eastAsia"/>
        </w:rPr>
        <w:t>　　第三节 交流发电机产业链分析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2025-2026年全球交流发电机行业市场运行形势分析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2025-2026年全球交流发电机行业发展概况</w:t>
      </w:r>
      <w:r>
        <w:rPr>
          <w:rFonts w:hint="eastAsia"/>
        </w:rPr>
        <w:br/>
      </w:r>
      <w:r>
        <w:rPr>
          <w:rFonts w:hint="eastAsia"/>
        </w:rPr>
        <w:t>　　第二节 全球交流发电机行业发展走势</w:t>
      </w:r>
      <w:r>
        <w:rPr>
          <w:rFonts w:hint="eastAsia"/>
        </w:rPr>
        <w:br/>
      </w:r>
      <w:r>
        <w:rPr>
          <w:rFonts w:hint="eastAsia"/>
        </w:rPr>
        <w:t>　　　　二、全球交流发电机行业市场分布情况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三、全球交流发电机行业发展趋势分析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全球交流发电机行业重点国家和区域分析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2025-2026年中国交流发电机行业发展环境分析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交流发电机行业经济环境分析</w:t>
      </w:r>
      <w:r>
        <w:rPr>
          <w:rFonts w:hint="eastAsia"/>
        </w:rPr>
        <w:br/>
      </w:r>
      <w:r>
        <w:rPr>
          <w:rFonts w:hint="eastAsia"/>
        </w:rPr>
        <w:t>　　第二节 交流发电机行业政策环境分析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一、交流发电机行业政策影响分析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二、相关交流发电机行业标准分析</w:t>
      </w:r>
      <w:r>
        <w:rPr>
          <w:rFonts w:hint="eastAsia"/>
        </w:rPr>
        <w:br/>
      </w:r>
      <w:r>
        <w:rPr>
          <w:rFonts w:hint="eastAsia"/>
        </w:rPr>
        <w:t>　　第三节 交流发电机行业社会环境分析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2025-2026年交流发电机行业技术发展现状及趋势分析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2025-2026年中国交流发电机发展现状调研</w:t>
      </w:r>
      <w:r>
        <w:rPr>
          <w:rFonts w:hint="eastAsia"/>
        </w:rPr>
        <w:br/>
      </w:r>
      <w:r>
        <w:rPr>
          <w:rFonts w:hint="eastAsia"/>
        </w:rPr>
        <w:t>　　第一节 中国交流发电机市场现状分析</w:t>
      </w:r>
      <w:r>
        <w:rPr>
          <w:rFonts w:hint="eastAsia"/>
        </w:rPr>
        <w:br/>
      </w:r>
      <w:r>
        <w:rPr>
          <w:rFonts w:hint="eastAsia"/>
        </w:rPr>
        <w:t>　　第二节 中国交流发电机行业产量情况分析及预测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一、交流发电机总体产能规模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三、2020-2025年中国交流发电机产量统计</w:t>
      </w:r>
      <w:r>
        <w:rPr>
          <w:rFonts w:hint="eastAsia"/>
        </w:rPr>
        <w:br/>
      </w:r>
      <w:r>
        <w:rPr>
          <w:rFonts w:hint="eastAsia"/>
        </w:rPr>
        <w:t>　　　　二、交流发电机生产区域分布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三、2026-2032年中国交流发电机产量预测分析</w:t>
      </w:r>
      <w:r>
        <w:rPr>
          <w:rFonts w:hint="eastAsia"/>
        </w:rPr>
        <w:br/>
      </w:r>
      <w:r>
        <w:rPr>
          <w:rFonts w:hint="eastAsia"/>
        </w:rPr>
        <w:t>　　第三节 中国交流发电机市场需求分析及预测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一、中国交流发电机市场需求特点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二、2020-2025年中国交流发电机市场需求量统计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三、2026-2032年中国交流发电机市场需求量预测分析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交流发电机细分市场深度分析</w:t>
      </w:r>
      <w:r>
        <w:rPr>
          <w:rFonts w:hint="eastAsia"/>
        </w:rPr>
        <w:br/>
      </w:r>
      <w:r>
        <w:rPr>
          <w:rFonts w:hint="eastAsia"/>
        </w:rPr>
        <w:t>　　第一节 交流发电机细分市场（一）发展研究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交流发电机细分市场（二）发展研究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中国交流发电机行业进出口情况分析预测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2020-2025年中国交流发电机行业进出口情况分析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一、2020-2025年中国交流发电机行业进口分析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二、2020-2025年中国交流发电机行业出口分析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2026-2032年中国交流发电机行业进出口情况预测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一、2026-2032年中国交流发电机行业进口预测分析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二、2026-2032年中国交流发电机行业出口预测分析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影响交流发电机行业进出口变化的主要原因分析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2020-2025年中国交流发电机行业区域市场分析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中国交流发电机行业区域市场结构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重点地区交流发电机行业调研分析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一、重点地区（一）交流发电机市场分析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二、重点地区（二）交流发电机市场分析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三、重点地区（三）交流发电机市场分析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四、重点地区（四）交流发电机市场分析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五、重点地区（五）交流发电机市场分析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交流发电机行业竞争格局分析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交流发电机行业集中度分析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一、交流发电机市场集中度分析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二、交流发电机企业集中度分析</w:t>
      </w:r>
      <w:r>
        <w:rPr>
          <w:rFonts w:hint="eastAsia"/>
        </w:rPr>
        <w:br/>
      </w:r>
      <w:r>
        <w:rPr>
          <w:rFonts w:hint="eastAsia"/>
        </w:rPr>
        <w:t>　　　　三、交流发电机区域集中度分析</w:t>
      </w:r>
      <w:r>
        <w:rPr>
          <w:rFonts w:hint="eastAsia"/>
        </w:rPr>
        <w:br/>
      </w:r>
      <w:r>
        <w:rPr>
          <w:rFonts w:hint="eastAsia"/>
        </w:rPr>
        <w:t>　　第二节 交流发电机行业主要企业竞争力分析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交流发电机行业竞争格局分析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一、2025-2026年交流发电机行业竞争分析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二、2025-2026年中外交流发电机产品竞争分析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三、2020-2025年我国交流发电机市场竞争分析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四、2026-2032年国内主要交流发电机企业动向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交流发电机行业上游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交流发电机行业下游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交流发电机重点企业（一）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交流发电机重点企业（二）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交流发电机重点企业（三）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交流发电机重点企业（四）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交流发电机重点企业（五）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交流发电机重点企业（六）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2026年交流发电机企业管理策略建议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提高交流发电机企业竞争力的策略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一、提高中国交流发电机企业核心竞争力的对策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二、交流发电机企业提升竞争力的主要方向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三、影响交流发电机企业核心竞争力的因素及提升途径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四、提高交流发电机企业竞争力的策略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对我国交流发电机品牌的战略思考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一、交流发电机实施品牌战略的意义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二、交流发电机企业品牌的现状分析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三、我国交流发电机企业的品牌战略</w:t>
      </w:r>
      <w:r>
        <w:rPr>
          <w:rFonts w:hint="eastAsia"/>
        </w:rPr>
        <w:br/>
      </w:r>
      <w:r>
        <w:rPr>
          <w:rFonts w:hint="eastAsia"/>
        </w:rPr>
        <w:t>　　　　四、交流发电机品牌战略管理的策略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2026-2032年中国交流发电机行业前景与风险预测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2026年中国交流发电机市场前景分析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2026-2032年中国交流发电机发展趋势预测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2026-2032年中国交流发电机行业投资特性分析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一、2026-2032年中国交流发电机行业进入壁垒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二、2026-2032年中国交流发电机行业盈利模式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三、2026-2032年中国交流发电机行业盈利因素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2026-2032年中国交流发电机行业投资机会分析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一、2026-2032年中国交流发电机细分市场投资机会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二、2026-2032年中国交流发电机行业区域市场投资潜力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2026-2032年中国交流发电机行业投资风险分析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一、2026-2032年中国交流发电机行业市场竞争风险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二、2026-2032年中国交流发电机行业技术风险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三、2026-2032年中国交流发电机行业政策风险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四、2026-2032年中国交流发电机行业进入退出风险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交流发电机行业研究结论</w:t>
      </w:r>
      <w:r>
        <w:rPr>
          <w:rFonts w:hint="eastAsia"/>
        </w:rPr>
        <w:br/>
      </w:r>
      <w:r>
        <w:rPr>
          <w:rFonts w:hint="eastAsia"/>
        </w:rPr>
        <w:t>　　第二节 交流发电机行业投资价值评估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中⋅智⋅林－交流发电机行业投资建议</w:t>
      </w:r>
      <w:r>
        <w:rPr>
          <w:rFonts w:hint="eastAsia"/>
        </w:rPr>
        <w:br/>
      </w:r>
      <w:r>
        <w:rPr>
          <w:rFonts w:hint="eastAsia"/>
        </w:rPr>
        <w:t>　　　　一、交流发电机行业投资策略建议</w:t>
      </w:r>
      <w:r>
        <w:rPr>
          <w:rFonts w:hint="eastAsia"/>
        </w:rPr>
        <w:br/>
      </w:r>
      <w:r>
        <w:rPr>
          <w:rFonts w:hint="eastAsia"/>
        </w:rPr>
        <w:t>　　　　二、交流发电机行业投资方向建议</w:t>
      </w:r>
      <w:r>
        <w:rPr>
          <w:rFonts w:hint="eastAsia"/>
        </w:rPr>
        <w:br/>
      </w:r>
      <w:r>
        <w:rPr>
          <w:rFonts w:hint="eastAsia"/>
        </w:rPr>
        <w:t>　　　　三、交流发电机行业投资方式建议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交流发电机行业历程</w:t>
      </w:r>
      <w:r>
        <w:rPr>
          <w:rFonts w:hint="eastAsia"/>
        </w:rPr>
        <w:br/>
      </w:r>
      <w:r>
        <w:rPr>
          <w:rFonts w:hint="eastAsia"/>
        </w:rPr>
        <w:t>　　图表 交流发电机行业生命周期</w:t>
      </w:r>
      <w:r>
        <w:rPr>
          <w:rFonts w:hint="eastAsia"/>
        </w:rPr>
        <w:br/>
      </w:r>
      <w:r>
        <w:rPr>
          <w:rFonts w:hint="eastAsia"/>
        </w:rPr>
        <w:t>　　图表 交流发电机行业产业链分析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2020-2025年交流发电机行业市场容量分析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2020-2025年中国交流发电机行业产能统计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2020-2025年中国交流发电机行业产量及增长趋势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2020-2025年中国交流发电机市场需求量及增速统计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2026年中国交流发电机行业需求领域分布格局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2020-2025年中国交流发电机行业盈利情况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2020-2025年中国交流发电机行业利润总额统计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2020-2025年中国交流发电机进口数量分析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2020-2025年中国交流发电机进口金额分析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2020-2025年中国交流发电机出口数量分析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2020-2025年中国交流发电机出口金额分析</w:t>
      </w:r>
      <w:r>
        <w:rPr>
          <w:rFonts w:hint="eastAsia"/>
        </w:rPr>
        <w:br/>
      </w:r>
      <w:r>
        <w:rPr>
          <w:rFonts w:hint="eastAsia"/>
        </w:rPr>
        <w:t>　　图表 2026年中国交流发电机进口国家及地区分析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2026年中国交流发电机出口国家及地区分析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2020-2025年中国交流发电机行业企业平均规模情况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2026-2032年中国交流发电机行业产能预测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2026-2032年中国交流发电机行业产量预测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2026-2032年中国交流发电机市场需求量预测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2026-2032年中国交流发电机行业供需平衡预测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2026-2032年中国交流发电机行业市场容量预测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2026-2032年中国交流发电机行业市场规模预测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2026-2032年中国交流发电机市场前景分析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2026-2032年中国交流发电机行业发展趋势预测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c973cba04489e" w:history="1">
        <w:r>
          <w:rPr>
            <w:rStyle w:val="Hyperlink"/>
          </w:rPr>
          <w:t>2026-2032年中国交流发电机行业发展调研与前景趋势报告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c973cba04489e" w:history="1">
        <w:r>
          <w:rPr>
            <w:rStyle w:val="Hyperlink"/>
          </w:rPr>
          <w:t>https://www.20087.com/6/92/JiaoLiuFaDianJiDeQianJingQuShi.html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产生的原理图解、交流发电机的组成、交流发电机知识点、交流发电机是应用电磁感应的原理、发电机工作原理图解的原理、交流发电机的励磁方式、发电机B十D十W十N接什么线、交流发电机的作用、交流发电机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e5f854e8749a1" w:history="1">
      <w:r>
        <w:rPr>
          <w:rStyle w:val="Hyperlink"/>
        </w:rPr>
        <w:t>2026-2032年中国交流发电机行业发展调研与前景趋势报告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JiaoLiuFaDianJiDeQianJingQuShi.html" TargetMode="External" Id="Rbd3c973cba04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JiaoLiuFaDianJiDeQianJingQuShi.html" TargetMode="External" Id="Ra3ae5f854e87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2025-11-04T03:36:00Z</dcterms:created>
  <dcterms:modified xsi:type="dcterms:W3CDTF">2025-11-04T04:36:00Z</dcterms:modified>
  <dc:subject>2026-2032年中国交流发电机行业发展调研与前景趋势报告</dc:subject>
  <dc:title>2026-2032年中国交流发电机行业发展调研与前景趋势报告</dc:title>
  <cp:keywords>2026-2032年中国交流发电机行业发展调研与前景趋势报告</cp:keywords>
  <dc:description>2026-2032年中国交流发电机行业发展调研与前景趋势报告</dc:description>
</cp:coreProperties>
</file>