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08679fe9b4e88" w:history="1">
              <w:r>
                <w:rPr>
                  <w:rStyle w:val="Hyperlink"/>
                </w:rPr>
                <w:t>中国人体工学机械键盘行业发展研究及前景趋势分析报告（2026-2032年）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08679fe9b4e88" w:history="1">
              <w:r>
                <w:rPr>
                  <w:rStyle w:val="Hyperlink"/>
                </w:rPr>
                <w:t>中国人体工学机械键盘行业发展研究及前景趋势分析报告（2026-2032年）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08679fe9b4e88" w:history="1">
                <w:r>
                  <w:rPr>
                    <w:rStyle w:val="Hyperlink"/>
                  </w:rPr>
                  <w:t>https://www.20087.com/6/62/RenTiGongXueJiXieJianPanHangYeQianJingQuShi.html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学机械键盘是提升长时间输入舒适度与效率的专业外设，主要面向程序员、文字工作者及电竞玩家群体。人体工学机械键盘通过分体式布局、倾斜角度调节、腕托集成及低键程轴体设计，减少手腕尺偏与肌肉劳损风险。主流采用Cherry MX或类Gateron轴体，兼顾段落感与耐用性，部分高端型号支持热插拔与QMK/VIA开源固件，满足深度定制需求。行业对按键寿命（通常5000万次以上）、噪音控制及材料环保性设定基准。然而，学习曲线陡峭、价格高昂及与传统布局兼容性差，限制其在普通办公场景普及；此外，多数产品仍依赖有线连接，无线低延迟技术尚未完全成熟。</w:t>
      </w:r>
      <w:r>
        <w:rPr>
          <w:rFonts w:hint="eastAsia"/>
        </w:rPr>
        <w:br/>
      </w:r>
      <w:r>
        <w:rPr>
          <w:rFonts w:hint="eastAsia"/>
        </w:rPr>
        <w:t>　　未来，人体工学机械键盘将向自适应形态、健康数据融合与无线生态整合方向演进。市场调研网认为，未来产品或采用柔性PCB与磁吸模块，允许用户自由调整左右半区夹角与高度，实现真正个性化布局。内置肌电传感器可监测手部疲劳度，触发休息提醒或联动办公软件调整任务节奏。无线技术将全面支持多模连接（蓝牙+2.4GHz+有线）与跨设备切换，适配混合办公场景。材料方面，海洋回收塑料与生物基键帽将成为ESG亮点。长远看，该键盘将从输入工具升级为数字健康终端，嵌入企业职业健康管理体系，推动人机交互从效率优先转向人本关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a08679fe9b4e88" w:history="1">
        <w:r>
          <w:rPr>
            <w:rStyle w:val="Hyperlink"/>
          </w:rPr>
          <w:t>中国人体工学机械键盘行业发展研究及前景趋势分析报告（2026-2032年）</w:t>
        </w:r>
      </w:hyperlink>
      <w:r>
        <w:rPr>
          <w:rFonts w:hint="eastAsia"/>
        </w:rPr>
        <w:t>》，2025年人体工学机械键盘行业市场规模达 亿元，预计2032年市场规模将达 亿元，期间年均复合增长率（CAGR）达 %。报告系统分析了人体工学机械键盘行业的市场规模、市场需求及价格波动，深入探讨了人体工学机械键盘产业链关键环节及各细分市场特点。报告基于权威数据，科学预测了人体工学机械键盘市场前景与发展趋势，同时评估了人体工学机械键盘重点企业的经营状况，包括品牌影响力、市场集中度及竞争格局。通过SWOT分析，报告揭示了人体工学机械键盘行业面临的风险与机遇，为人体工学机械键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人体工学机械键盘市场概述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按照不同产品类型，人体工学机械键盘主要可以分为如下几个类别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中国不同产品类型人体工学机械键盘增长趋势2021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无线键盘</w:t>
      </w:r>
      <w:r>
        <w:rPr>
          <w:rFonts w:hint="eastAsia"/>
        </w:rPr>
        <w:br/>
      </w:r>
      <w:r>
        <w:rPr>
          <w:rFonts w:hint="eastAsia"/>
        </w:rPr>
        <w:t>　　　　1.2.3 有线键盘</w:t>
      </w:r>
      <w:r>
        <w:rPr>
          <w:rFonts w:hint="eastAsia"/>
        </w:rPr>
        <w:br/>
      </w:r>
      <w:r>
        <w:rPr>
          <w:rFonts w:hint="eastAsia"/>
        </w:rPr>
        <w:t>　　1.3 从不同应用，人体工学机械键盘主要包括如下几个方面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中国不同应用人体工学机械键盘增长趋势2021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网上商城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直营店</w:t>
      </w:r>
      <w:r>
        <w:rPr>
          <w:rFonts w:hint="eastAsia"/>
        </w:rPr>
        <w:br/>
      </w:r>
      <w:r>
        <w:rPr>
          <w:rFonts w:hint="eastAsia"/>
        </w:rPr>
        <w:t>　　1.4 中国人体工学机械键盘发展现状及未来趋势（2021-2032）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中国市场人体工学机械键盘收入及增长率（2021-2032）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中国市场人体工学机械键盘销量及增长率（2021-2032）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中国市场主要人体工学机械键盘厂商分析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中国市场主要厂商人体工学机械键盘销量及市场占有率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中国市场主要厂商人体工学机械键盘销量（2021-2026）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中国市场主要厂商人体工学机械键盘销量市场份额（2021-2026）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中国市场主要厂商人体工学机械键盘收入及市场占有率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中国市场主要厂商人体工学机械键盘收入（2021-2026）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中国市场主要厂商人体工学机械键盘收入市场份额（2021-2026）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2025年中国市场主要厂商人体工学机械键盘收入排名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中国市场主要厂商人体工学机械键盘价格（2021-2026）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中国市场主要厂商人体工学机械键盘总部及产地分布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中国市场主要厂商成立时间及人体工学机械键盘商业化日期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中国市场主要厂商人体工学机械键盘产品类型及应用</w:t>
      </w:r>
      <w:r>
        <w:rPr>
          <w:rFonts w:hint="eastAsia"/>
        </w:rPr>
        <w:br/>
      </w:r>
      <w:r>
        <w:rPr>
          <w:rFonts w:hint="eastAsia"/>
        </w:rPr>
        <w:t>　　2.7 人体工学机械键盘行业集中度、竞争程度分析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人体工学机械键盘行业集中度分析：2025年中国Top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中国市场人体工学机械键盘第一梯队、第二梯队和第三梯队厂商（品牌）及2025年市场份额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重点企业（14）在中国市场人体工学机械键盘销量、收入、价格及毛利率（2021-2026）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不同产品类型人体工学机械键盘分析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中国市场不同产品类型人体工学机械键盘销量（2021-2032）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中国市场不同产品类型人体工学机械键盘销量及市场份额（2021-2026）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中国市场不同产品类型人体工学机械键盘销量预测（2027-2032）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中国市场不同产品类型人体工学机械键盘规模（2021-2032）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中国市场不同产品类型人体工学机械键盘规模及市场份额（2021-2026）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中国市场不同产品类型人体工学机械键盘规模预测（2027-2032）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中国市场不同产品类型人体工学机械键盘价格走势（2021-2032）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不同应用人体工学机械键盘分析</w:t>
      </w:r>
      <w:r>
        <w:rPr>
          <w:rFonts w:hint="eastAsia"/>
        </w:rPr>
        <w:br/>
      </w:r>
      <w:r>
        <w:rPr>
          <w:rFonts w:hint="eastAsia"/>
        </w:rPr>
        <w:t>　　5.1 中国市场不同应用人体工学机械键盘销量（2021-2032）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中国市场不同应用人体工学机械键盘销量及市场份额（2021-2026）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中国市场不同应用人体工学机械键盘销量预测（2027-2032）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中国市场不同应用人体工学机械键盘规模（2021-2032）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中国市场不同应用人体工学机械键盘规模及市场份额（2021-2026）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中国市场不同应用人体工学机械键盘规模预测（2027-2032）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中国市场不同应用人体工学机械键盘价格走势（2021-2032）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人体工学机械键盘行业发展分析---发展趋势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人体工学机械键盘行业发展分析---厂商壁垒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人体工学机械键盘行业发展分析---驱动因素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人体工学机械键盘行业发展分析---制约因素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人体工学机械键盘中国企业SWOT分析</w:t>
      </w:r>
      <w:r>
        <w:rPr>
          <w:rFonts w:hint="eastAsia"/>
        </w:rPr>
        <w:br/>
      </w:r>
      <w:r>
        <w:rPr>
          <w:rFonts w:hint="eastAsia"/>
        </w:rPr>
        <w:t>　　6.6 人体工学机械键盘行业发展分析---行业政策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人体工学机械键盘行业产业链简介</w:t>
      </w:r>
      <w:r>
        <w:rPr>
          <w:rFonts w:hint="eastAsia"/>
        </w:rPr>
        <w:br/>
      </w:r>
      <w:r>
        <w:rPr>
          <w:rFonts w:hint="eastAsia"/>
        </w:rPr>
        <w:t>　　7.2 人体工学机械键盘产业链分析-上游</w:t>
      </w:r>
      <w:r>
        <w:rPr>
          <w:rFonts w:hint="eastAsia"/>
        </w:rPr>
        <w:br/>
      </w:r>
      <w:r>
        <w:rPr>
          <w:rFonts w:hint="eastAsia"/>
        </w:rPr>
        <w:t>　　7.3 人体工学机械键盘产业链分析-中游</w:t>
      </w:r>
      <w:r>
        <w:rPr>
          <w:rFonts w:hint="eastAsia"/>
        </w:rPr>
        <w:br/>
      </w:r>
      <w:r>
        <w:rPr>
          <w:rFonts w:hint="eastAsia"/>
        </w:rPr>
        <w:t>　　7.4 人体工学机械键盘产业链分析-下游</w:t>
      </w:r>
      <w:r>
        <w:rPr>
          <w:rFonts w:hint="eastAsia"/>
        </w:rPr>
        <w:br/>
      </w:r>
      <w:r>
        <w:rPr>
          <w:rFonts w:hint="eastAsia"/>
        </w:rPr>
        <w:t>　　7.5 人体工学机械键盘行业采购模式</w:t>
      </w:r>
      <w:r>
        <w:rPr>
          <w:rFonts w:hint="eastAsia"/>
        </w:rPr>
        <w:br/>
      </w:r>
      <w:r>
        <w:rPr>
          <w:rFonts w:hint="eastAsia"/>
        </w:rPr>
        <w:t>　　7.6 人体工学机械键盘行业生产模式</w:t>
      </w:r>
      <w:r>
        <w:rPr>
          <w:rFonts w:hint="eastAsia"/>
        </w:rPr>
        <w:br/>
      </w:r>
      <w:r>
        <w:rPr>
          <w:rFonts w:hint="eastAsia"/>
        </w:rPr>
        <w:t>　　7.7 人体工学机械键盘行业销售模式及销售渠道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中国本土人体工学机械键盘产能、产量分析</w:t>
      </w:r>
      <w:r>
        <w:rPr>
          <w:rFonts w:hint="eastAsia"/>
        </w:rPr>
        <w:br/>
      </w:r>
      <w:r>
        <w:rPr>
          <w:rFonts w:hint="eastAsia"/>
        </w:rPr>
        <w:t>　　8.1 中国人体工学机械键盘供需现状及预测（2021-2032）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中国人体工学机械键盘产能、产量、产能利用率及发展趋势（2021-2032）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中国人体工学机械键盘产量、市场需求量及发展趋势（2021-2032）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中国人体工学机械键盘进出口分析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中国市场人体工学机械键盘主要进口来源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中国市场人体工学机械键盘主要出口目的地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不同产品类型人体工学机械键盘市场规模2021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不同应用人体工学机械键盘市场规模2021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中国市场主要厂商人体工学机械键盘销量（2021-2026）&amp;（千件）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中国市场主要厂商人体工学机械键盘销量市场份额（2021-2026）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中国市场主要厂商人体工学机械键盘收入（2021-2026）&amp;（万元）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中国市场主要厂商人体工学机械键盘收入份额（2021-2026）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2025年中国主要生产商人体工学机械键盘收入排名（万元）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中国市场主要厂商人体工学机械键盘价格（2021-2026）&amp;（元/件）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中国市场主要厂商人体工学机械键盘总部及产地分布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中国市场主要厂商成立时间及人体工学机械键盘商业化日期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中国市场主要厂商人体工学机械键盘产品类型及应用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2025年中国市场人体工学机械键盘主要厂商市场地位（第一梯队、第二梯队和第三梯队）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人体工学机械键盘市场投资、并购等现状分析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人体工学机械键盘生产基地、总部、竞争对手及市场地位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人体工学机械键盘产品规格、参数及市场应用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人体工学机械键盘销量（千件）、收入（万元）、价格（元/件）及毛利率（2021-2026）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中国市场不同产品类型人体工学机械键盘销量（2021-2026）&amp;（千件）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中国市场不同产品类型人体工学机械键盘销量市场份额（2021-2026）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中国市场不同产品类型人体工学机械键盘销量预测（2027-2032）&amp;（千件）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中国市场不同产品类型人体工学机械键盘销量市场份额预测（2027-2032）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中国市场不同产品类型人体工学机械键盘规模（2021-2026）&amp;（万元）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中国市场不同产品类型人体工学机械键盘规模市场份额（2021-2026）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中国市场不同产品类型人体工学机械键盘规模预测（2027-2032）&amp;（万元）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中国市场不同产品类型人体工学机械键盘规模市场份额预测（2027-2032）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中国市场不同应用人体工学机械键盘销量（2021-2026）&amp;（千件）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中国市场不同应用人体工学机械键盘销量市场份额（2021-2026）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中国市场不同应用人体工学机械键盘销量预测（2027-2032）&amp;（千件）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中国市场不同应用人体工学机械键盘销量市场份额预测（2027-2032）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中国市场不同应用人体工学机械键盘规模（2021-2026）&amp;（万元）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中国市场不同应用人体工学机械键盘规模市场份额（2021-2026）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中国市场不同应用人体工学机械键盘规模预测（2027-2032）&amp;（万元）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中国市场不同应用人体工学机械键盘规模市场份额预测（2027-2032）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人体工学机械键盘行业发展分析---发展趋势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人体工学机械键盘行业发展分析---厂商壁垒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人体工学机械键盘行业发展分析---驱动因素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人体工学机械键盘行业发展分析---制约因素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人体工学机械键盘行业相关重点政策一览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人体工学机械键盘行业供应链分析</w:t>
      </w:r>
      <w:r>
        <w:rPr>
          <w:rFonts w:hint="eastAsia"/>
        </w:rPr>
        <w:br/>
      </w:r>
      <w:r>
        <w:rPr>
          <w:rFonts w:hint="eastAsia"/>
        </w:rPr>
        <w:t>　　表 106： 人体工学机械键盘上游原料供应商</w:t>
      </w:r>
      <w:r>
        <w:rPr>
          <w:rFonts w:hint="eastAsia"/>
        </w:rPr>
        <w:br/>
      </w:r>
      <w:r>
        <w:rPr>
          <w:rFonts w:hint="eastAsia"/>
        </w:rPr>
        <w:t>　　表 107： 人体工学机械键盘行业主要下游客户</w:t>
      </w:r>
      <w:r>
        <w:rPr>
          <w:rFonts w:hint="eastAsia"/>
        </w:rPr>
        <w:br/>
      </w:r>
      <w:r>
        <w:rPr>
          <w:rFonts w:hint="eastAsia"/>
        </w:rPr>
        <w:t>　　表 108： 人体工学机械键盘典型经销商</w:t>
      </w:r>
      <w:r>
        <w:rPr>
          <w:rFonts w:hint="eastAsia"/>
        </w:rPr>
        <w:br/>
      </w:r>
      <w:r>
        <w:rPr>
          <w:rFonts w:hint="eastAsia"/>
        </w:rPr>
        <w:t>　　表 109： 中国人体工学机械键盘产量、销量、进口量及出口量（2021-2026）&amp;（千件）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中国人体工学机械键盘产量、销量、进口量及出口量预测（2027-2032）&amp;（千件）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中国市场人体工学机械键盘主要进口来源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中国市场人体工学机械键盘主要出口目的地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人体工学机械键盘产品图片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中国不同产品类型人体工学机械键盘市场规模市场份额2025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无线键盘产品图片</w:t>
      </w:r>
      <w:r>
        <w:rPr>
          <w:rFonts w:hint="eastAsia"/>
        </w:rPr>
        <w:br/>
      </w:r>
      <w:r>
        <w:rPr>
          <w:rFonts w:hint="eastAsia"/>
        </w:rPr>
        <w:t>　　图 4： 有线键盘产品图片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中国不同应用人体工学机械键盘市场份额2025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6： 网上商城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直营店</w:t>
      </w:r>
      <w:r>
        <w:rPr>
          <w:rFonts w:hint="eastAsia"/>
        </w:rPr>
        <w:br/>
      </w:r>
      <w:r>
        <w:rPr>
          <w:rFonts w:hint="eastAsia"/>
        </w:rPr>
        <w:t>　　图 9： 中国市场人体工学机械键盘市场规模，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中国市场人体工学机械键盘收入及增长率（2021-2032）&amp;（万元）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中国市场人体工学机械键盘销量及增长率（2021-2032）&amp;（千件）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2025年中国市场主要厂商人体工学机械键盘销量市场份额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2025年中国市场主要厂商人体工学机械键盘收入市场份额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2025年中国市场前五大厂商人体工学机械键盘市场份额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2025年中国市场人体工学机械键盘第一梯队、第二梯队和第三梯队厂商（品牌）及市场份额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中国市场不同产品类型人体工学机械键盘价格走势（2021-2032）&amp;（元/件）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中国市场不同应用人体工学机械键盘价格走势（2021-2032）&amp;（元/件）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人体工学机械键盘中国企业SWOT分析</w:t>
      </w:r>
      <w:r>
        <w:rPr>
          <w:rFonts w:hint="eastAsia"/>
        </w:rPr>
        <w:br/>
      </w:r>
      <w:r>
        <w:rPr>
          <w:rFonts w:hint="eastAsia"/>
        </w:rPr>
        <w:t>　　图 19： 人体工学机械键盘产业链</w:t>
      </w:r>
      <w:r>
        <w:rPr>
          <w:rFonts w:hint="eastAsia"/>
        </w:rPr>
        <w:br/>
      </w:r>
      <w:r>
        <w:rPr>
          <w:rFonts w:hint="eastAsia"/>
        </w:rPr>
        <w:t>　　图 20： 人体工学机械键盘行业采购模式分析</w:t>
      </w:r>
      <w:r>
        <w:rPr>
          <w:rFonts w:hint="eastAsia"/>
        </w:rPr>
        <w:br/>
      </w:r>
      <w:r>
        <w:rPr>
          <w:rFonts w:hint="eastAsia"/>
        </w:rPr>
        <w:t>　　图 21： 人体工学机械键盘行业生产模式分析</w:t>
      </w:r>
      <w:r>
        <w:rPr>
          <w:rFonts w:hint="eastAsia"/>
        </w:rPr>
        <w:br/>
      </w:r>
      <w:r>
        <w:rPr>
          <w:rFonts w:hint="eastAsia"/>
        </w:rPr>
        <w:t>　　图 22： 人体工学机械键盘行业销售模式分析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中国人体工学机械键盘产能、产量、产能利用率及发展趋势（2021-2032）&amp;（千件）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中国人体工学机械键盘产量、市场需求量及发展趋势（2021-2032）&amp;（千件）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08679fe9b4e88" w:history="1">
        <w:r>
          <w:rPr>
            <w:rStyle w:val="Hyperlink"/>
          </w:rPr>
          <w:t>中国人体工学机械键盘行业发展研究及前景趋势分析报告（2026-2032年）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08679fe9b4e88" w:history="1">
        <w:r>
          <w:rPr>
            <w:rStyle w:val="Hyperlink"/>
          </w:rPr>
          <w:t>https://www.20087.com/6/62/RenTiGongXueJiXieJianPanHangYeQianJingQuShi.html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热点：机械键盘什么轴好、人体工学键盘和机械键盘哪个好、十大办公最佳机械键盘、人体工学键盘好用吗、机械键盘是什么、人体工程键盘用什么键帽、键盘机械、键盘的人体工程学、人体工学键盘好用吗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4f8bbbcd34dc9" w:history="1">
      <w:r>
        <w:rPr>
          <w:rStyle w:val="Hyperlink"/>
        </w:rPr>
        <w:t>中国人体工学机械键盘行业发展研究及前景趋势分析报告（2026-2032年）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nTiGongXueJiXieJianPanHangYeQianJingQuShi.html" TargetMode="External" Id="R02a08679fe9b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nTiGongXueJiXieJianPanHangYeQianJingQuShi.html" TargetMode="External" Id="R01b4f8bbbcd3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2026-02-08T01:49:50Z</dcterms:created>
  <dcterms:modified xsi:type="dcterms:W3CDTF">2026-02-08T02:49:50Z</dcterms:modified>
  <dc:subject>中国人体工学机械键盘行业发展研究及前景趋势分析报告（2026-2032年）</dc:subject>
  <dc:title>中国人体工学机械键盘行业发展研究及前景趋势分析报告（2026-2032年）</dc:title>
  <cp:keywords>中国人体工学机械键盘行业发展研究及前景趋势分析报告（2026-2032年）</cp:keywords>
  <dc:description>中国人体工学机械键盘行业发展研究及前景趋势分析报告（2026-2032年）</dc:description>
</cp:coreProperties>
</file>