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db7b1dd44491" w:history="1">
              <w:r>
                <w:rPr>
                  <w:rStyle w:val="Hyperlink"/>
                </w:rPr>
                <w:t>2025-2031年中国可编程教育机器人行业研究分析与市场前景预测报告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db7b1dd44491" w:history="1">
              <w:r>
                <w:rPr>
                  <w:rStyle w:val="Hyperlink"/>
                </w:rPr>
                <w:t>2025-2031年中国可编程教育机器人行业研究分析与市场前景预测报告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7db7b1dd44491" w:history="1">
                <w:r>
                  <w:rPr>
                    <w:rStyle w:val="Hyperlink"/>
                  </w:rPr>
                  <w:t>https://www.20087.com/6/12/KeBianChengJiaoYuJiQiRenDeXianZhuangYuQianJing.html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教育机器人是一种寓教于乐的学习工具，近年来在STEM教育领域得到了广泛应用。随着技术的进步和教育理念的变革，可编程教育机器人的功能和性能不断提升，不仅能够激发儿童的兴趣，还能够培养他们的逻辑思维和编程技能。目前，可编程教育机器人不仅包括简单的拼装玩具，还有具备复杂编程功能的机器人，满足了不同年龄段学生的需求。</w:t>
      </w:r>
      <w:r>
        <w:rPr>
          <w:rFonts w:hint="eastAsia"/>
        </w:rPr>
        <w:br/>
      </w:r>
      <w:r>
        <w:rPr>
          <w:rFonts w:hint="eastAsia"/>
        </w:rPr>
        <w:t>　　未来，随着人工智能和机器人技术的发展，可编程教育机器人将朝着更加智能化、个性化和交互化的方向发展。一方面，技术创新将继续推动可编程教育机器人功能的拓展，如增加语音识别、情感交互等功能；另一方面，随着教育理念的深化，能够提供定制化学习路径的可编程教育机器人将成为市场趋势。此外，随着家长对孩子创造力和创新能力培养的重视，能够支持项目式学习和团队协作的教育机器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7db7b1dd44491" w:history="1">
        <w:r>
          <w:rPr>
            <w:rStyle w:val="Hyperlink"/>
          </w:rPr>
          <w:t>2025-2031年中国可编程教育机器人行业研究分析与市场前景预测报告</w:t>
        </w:r>
      </w:hyperlink>
      <w:r>
        <w:rPr>
          <w:rFonts w:hint="eastAsia"/>
        </w:rPr>
        <w:t>》基于多年可编程教育机器人行业研究积累，结合当前市场发展现状，依托国家权威数据资源和长期市场监测数据库，对可编程教育机器人行业进行了全面调研与分析。报告详细阐述了可编程教育机器人市场规模、市场前景、发展趋势、技术现状及未来方向，重点分析了行业内主要企业的竞争格局，并通过SWOT分析揭示了可编程教育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7db7b1dd44491" w:history="1">
        <w:r>
          <w:rPr>
            <w:rStyle w:val="Hyperlink"/>
          </w:rPr>
          <w:t>2025-2031年中国可编程教育机器人行业研究分析与市场前景预测报告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》为投资者提供了准确的市场现状解读，帮助预判行业前景，挖掘投资价值，同时从投资策略和营销策略等角度提出实用建议，助力投资者在可编程教育机器人行业中把握机遇、规避风险。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可编程教育机器人产品概述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可编程教育机器人市场特点分析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可编程教育机器人行业发展周期特征分析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2024-2025年中国可编程教育机器人行业发展环境分析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中国可编程教育机器人行业发展经济环境分析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中国可编程教育机器人行业发展政策环境分析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一、可编程教育机器人行业政策影响分析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二、相关可编程教育机器人行业标准分析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2024-2025年全球可编程教育机器人行业市场发展调研分析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全球可编程教育机器人行业市场运行环境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全球可编程教育机器人行业市场发展情况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一、全球可编程教育机器人行业市场供给分析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二、全球可编程教育机器人行业市场需求分析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三、全球可编程教育机器人行业主要国家地区发展情况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2025-2031年全球可编程教育机器人行业市场规模趋势预测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中国可编程教育机器人行业市场供需现状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2024-2025年中国可编程教育机器人市场现状</w:t>
      </w:r>
      <w:r>
        <w:rPr>
          <w:rFonts w:hint="eastAsia"/>
        </w:rPr>
        <w:br/>
      </w:r>
      <w:r>
        <w:rPr>
          <w:rFonts w:hint="eastAsia"/>
        </w:rPr>
        <w:t>　　第二节 中国可编程教育机器人行业产量情况分析及预测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一、可编程教育机器人总体产能规模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二、2019-2024年中国可编程教育机器人产量统计</w:t>
      </w:r>
      <w:r>
        <w:rPr>
          <w:rFonts w:hint="eastAsia"/>
        </w:rPr>
        <w:br/>
      </w:r>
      <w:r>
        <w:rPr>
          <w:rFonts w:hint="eastAsia"/>
        </w:rPr>
        <w:t>　　　　三、可编程教育机器人行业供给区域分布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四、2025-2031年中国可编程教育机器人产量预测</w:t>
      </w:r>
      <w:r>
        <w:rPr>
          <w:rFonts w:hint="eastAsia"/>
        </w:rPr>
        <w:br/>
      </w:r>
      <w:r>
        <w:rPr>
          <w:rFonts w:hint="eastAsia"/>
        </w:rPr>
        <w:t>　　第三节 中国可编程教育机器人市场需求分析及预测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一、2019-2024年中国可编程教育机器人市场需求统计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二、中国可编程教育机器人市场需求特点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三、2025-2031年中国可编程教育机器人市场需求量预测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中国可编程教育机器人行业现状调研分析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中国可编程教育机器人行业发展现状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一、2024-2025年可编程教育机器人行业品牌发展现状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二、2024-2025年可编程教育机器人行业需求市场现状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三、2024-2025年可编程教育机器人市场需求层次分析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四、2024-2025年中国可编程教育机器人市场走向分析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中国可编程教育机器人产品技术分析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一、2024-2025年可编程教育机器人产品技术变化特点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二、2024-2025年可编程教育机器人产品市场的新技术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三、2024-2025年可编程教育机器人产品市场现状分析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中国可编程教育机器人行业存在的问题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一、2024-2025年可编程教育机器人产品市场存在的主要问题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二、2024-2025年国内可编程教育机器人产品市场的三大瓶颈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三、2024-2025年可编程教育机器人产品市场遭遇的规模难题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对中国可编程教育机器人市场的分析及思考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一、可编程教育机器人市场特点</w:t>
      </w:r>
      <w:r>
        <w:rPr>
          <w:rFonts w:hint="eastAsia"/>
        </w:rPr>
        <w:br/>
      </w:r>
      <w:r>
        <w:rPr>
          <w:rFonts w:hint="eastAsia"/>
        </w:rPr>
        <w:t>　　　　二、可编程教育机器人市场分析</w:t>
      </w:r>
      <w:r>
        <w:rPr>
          <w:rFonts w:hint="eastAsia"/>
        </w:rPr>
        <w:br/>
      </w:r>
      <w:r>
        <w:rPr>
          <w:rFonts w:hint="eastAsia"/>
        </w:rPr>
        <w:t>　　　　三、可编程教育机器人市场变化的方向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四、中国可编程教育机器人行业发展的新思路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五、对中国可编程教育机器人行业发展的思考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2019-2024年中国可编程教育机器人产品市场进出口数据分析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2019-2024年中国可编程教育机器人产品出口统计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2019-2024年中国可编程教育机器人产品进口统计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2019-2024年中国可编程教育机器人产品进出口价格对比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中国可编程教育机器人主要进口来源地及出口目的地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可编程教育机器人行业细分产品调研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可编程教育机器人细分产品结构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2019-2024年中国可编程教育机器人行业竞争态势分析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2025年可编程教育机器人行业集中度分析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一、可编程教育机器人市场集中度分析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二、可编程教育机器人企业分布区域集中度分析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三、可编程教育机器人区域消费集中度分析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2019-2024年可编程教育机器人主要企业竞争力分析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2025年可编程教育机器人行业竞争格局分析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一、可编程教育机器人行业竞争分析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二、中外可编程教育机器人产品竞争分析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三、国内可编程教育机器人行业重点企业发展动向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可编程教育机器人行业上下游产业链发展情况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可编程教育机器人上游产业发展分析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可编程教育机器人下游产业发展分析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可编程教育机器人行业重点企业竞争力分析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可编程教育机器人企业管理策略建议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提高可编程教育机器人企业竞争力的策略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一、提高中国可编程教育机器人企业核心竞争力的对策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二、可编程教育机器人企业提升竞争力的主要方向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三、影响可编程教育机器人企业核心竞争力的因素及提升途径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四、提高可编程教育机器人企业竞争力的策略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对中国可编程教育机器人品牌的战略思考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一、可编程教育机器人实施品牌战略的意义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二、可编程教育机器人企业品牌的现状分析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三、中国可编程教育机器人企业的品牌战略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四、可编程教育机器人品牌战略管理的策略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可编程教育机器人行业发展趋势及投资风险预警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2025年可编程教育机器人市场前景分析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2025年可编程教育机器人行业发展趋势预测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影响可编程教育机器人行业发展的主要因素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一、2025年影响可编程教育机器人行业运行的有利因素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二、2025年影响可编程教育机器人行业运行的稳定因素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三、2025年影响可编程教育机器人行业运行的不利因素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四、2025年中国可编程教育机器人行业发展面临的挑战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五、2025年中国可编程教育机器人行业发展面临的机遇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可编程教育机器人行业投资风险预警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一、2025年可编程教育机器人行业市场风险及控制策略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二、2025年可编程教育机器人行业政策风险及控制策略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三、2025年可编程教育机器人行业经营风险及控制策略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四、2025年可编程教育机器人同业竞争风险及控制策略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五、2025年可编程教育机器人行业其他风险及控制策略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可编程教育机器人市场研究结论</w:t>
      </w:r>
      <w:r>
        <w:rPr>
          <w:rFonts w:hint="eastAsia"/>
        </w:rPr>
        <w:br/>
      </w:r>
      <w:r>
        <w:rPr>
          <w:rFonts w:hint="eastAsia"/>
        </w:rPr>
        <w:t>　　第二节 可编程教育机器人子行业研究结论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[-中-智-林-]可编程教育机器人市场发展建议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可编程教育机器人图片</w:t>
      </w:r>
      <w:r>
        <w:rPr>
          <w:rFonts w:hint="eastAsia"/>
        </w:rPr>
        <w:br/>
      </w:r>
      <w:r>
        <w:rPr>
          <w:rFonts w:hint="eastAsia"/>
        </w:rPr>
        <w:t>　　图表 可编程教育机器人种类 分类</w:t>
      </w:r>
      <w:r>
        <w:rPr>
          <w:rFonts w:hint="eastAsia"/>
        </w:rPr>
        <w:br/>
      </w:r>
      <w:r>
        <w:rPr>
          <w:rFonts w:hint="eastAsia"/>
        </w:rPr>
        <w:t>　　图表 可编程教育机器人用途 应用</w:t>
      </w:r>
      <w:r>
        <w:rPr>
          <w:rFonts w:hint="eastAsia"/>
        </w:rPr>
        <w:br/>
      </w:r>
      <w:r>
        <w:rPr>
          <w:rFonts w:hint="eastAsia"/>
        </w:rPr>
        <w:t>　　图表 可编程教育机器人主要特点</w:t>
      </w:r>
      <w:r>
        <w:rPr>
          <w:rFonts w:hint="eastAsia"/>
        </w:rPr>
        <w:br/>
      </w:r>
      <w:r>
        <w:rPr>
          <w:rFonts w:hint="eastAsia"/>
        </w:rPr>
        <w:t>　　图表 可编程教育机器人产业链分析</w:t>
      </w:r>
      <w:r>
        <w:rPr>
          <w:rFonts w:hint="eastAsia"/>
        </w:rPr>
        <w:br/>
      </w:r>
      <w:r>
        <w:rPr>
          <w:rFonts w:hint="eastAsia"/>
        </w:rPr>
        <w:t>　　图表 可编程教育机器人政策分析</w:t>
      </w:r>
      <w:r>
        <w:rPr>
          <w:rFonts w:hint="eastAsia"/>
        </w:rPr>
        <w:br/>
      </w:r>
      <w:r>
        <w:rPr>
          <w:rFonts w:hint="eastAsia"/>
        </w:rPr>
        <w:t>　　图表 可编程教育机器人技术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2019-2024年可编程教育机器人行业市场容量分析</w:t>
      </w:r>
      <w:r>
        <w:rPr>
          <w:rFonts w:hint="eastAsia"/>
        </w:rPr>
        <w:br/>
      </w:r>
      <w:r>
        <w:rPr>
          <w:rFonts w:hint="eastAsia"/>
        </w:rPr>
        <w:t>　　图表 可编程教育机器人生产现状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可编程教育机器人行业动态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2025年中国可编程教育机器人行业需求领域分布格局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2019-2024年中国可编程教育机器人价格走势</w:t>
      </w:r>
      <w:r>
        <w:rPr>
          <w:rFonts w:hint="eastAsia"/>
        </w:rPr>
        <w:br/>
      </w:r>
      <w:r>
        <w:rPr>
          <w:rFonts w:hint="eastAsia"/>
        </w:rPr>
        <w:t>　　图表 2024年可编程教育机器人成本和利润分析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可编程教育机器人品牌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企业可编程教育机器人型号 规格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可编程教育机器人上游现状</w:t>
      </w:r>
      <w:r>
        <w:rPr>
          <w:rFonts w:hint="eastAsia"/>
        </w:rPr>
        <w:br/>
      </w:r>
      <w:r>
        <w:rPr>
          <w:rFonts w:hint="eastAsia"/>
        </w:rPr>
        <w:t>　　图表 可编程教育机器人下游调研</w:t>
      </w:r>
      <w:r>
        <w:rPr>
          <w:rFonts w:hint="eastAsia"/>
        </w:rPr>
        <w:br/>
      </w:r>
      <w:r>
        <w:rPr>
          <w:rFonts w:hint="eastAsia"/>
        </w:rPr>
        <w:t>　　图表 可编程教育机器人企业（二）概况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企业可编程教育机器人型号 规格</w:t>
      </w:r>
      <w:r>
        <w:rPr>
          <w:rFonts w:hint="eastAsia"/>
        </w:rPr>
        <w:br/>
      </w:r>
      <w:r>
        <w:rPr>
          <w:rFonts w:hint="eastAsia"/>
        </w:rPr>
        <w:t>　　图表 可编程教育机器人企业（二）经营分析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可编程教育机器人企业（二）盈利能力情况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企业可编程教育机器人型号 规格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可编程教育机器人企业（三）成长能力情况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可编程教育机器人优势</w:t>
      </w:r>
      <w:r>
        <w:rPr>
          <w:rFonts w:hint="eastAsia"/>
        </w:rPr>
        <w:br/>
      </w:r>
      <w:r>
        <w:rPr>
          <w:rFonts w:hint="eastAsia"/>
        </w:rPr>
        <w:t>　　图表 可编程教育机器人劣势</w:t>
      </w:r>
      <w:r>
        <w:rPr>
          <w:rFonts w:hint="eastAsia"/>
        </w:rPr>
        <w:br/>
      </w:r>
      <w:r>
        <w:rPr>
          <w:rFonts w:hint="eastAsia"/>
        </w:rPr>
        <w:t>　　图表 可编程教育机器人机会</w:t>
      </w:r>
      <w:r>
        <w:rPr>
          <w:rFonts w:hint="eastAsia"/>
        </w:rPr>
        <w:br/>
      </w:r>
      <w:r>
        <w:rPr>
          <w:rFonts w:hint="eastAsia"/>
        </w:rPr>
        <w:t>　　图表 可编程教育机器人威胁</w:t>
      </w:r>
      <w:r>
        <w:rPr>
          <w:rFonts w:hint="eastAsia"/>
        </w:rPr>
        <w:br/>
      </w:r>
      <w:r>
        <w:rPr>
          <w:rFonts w:hint="eastAsia"/>
        </w:rPr>
        <w:t>　　图表 2025-2031年中国可编程教育机器人行业产能预测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2025-2031年中国可编程教育机器人行业产量预测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2025-2031年中国可编程教育机器人市场销售预测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2025-2031年中国可编程教育机器人行业市场规模预测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2025-2031年中国可编程教育机器人市场前景分析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2025-2031年中国可编程教育机器人行业风险分析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2025-2031年中国可编程教育机器人行业发展趋势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db7b1dd44491" w:history="1">
        <w:r>
          <w:rPr>
            <w:rStyle w:val="Hyperlink"/>
          </w:rPr>
          <w:t>2025-2031年中国可编程教育机器人行业研究分析与市场前景预测报告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7db7b1dd44491" w:history="1">
        <w:r>
          <w:rPr>
            <w:rStyle w:val="Hyperlink"/>
          </w:rPr>
          <w:t>https://www.20087.com/6/12/KeBianChengJiaoYuJiQiRenDeXianZhuangYuQianJing.html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热点：机器人编程软件、可编程教育机器人有哪些、机器人编程培训学校、可编程教育机器人学什么、如何加盟机器人教育、可编程智能机器人、编程机器人百科、编程 教育 机器人 模块、教育机器人培训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e688031b424f" w:history="1">
      <w:r>
        <w:rPr>
          <w:rStyle w:val="Hyperlink"/>
        </w:rPr>
        <w:t>2025-2031年中国可编程教育机器人行业研究分析与市场前景预测报告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eBianChengJiaoYuJiQiRenDeXianZhuangYuQianJing.html" TargetMode="External" Id="R29e7db7b1dd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eBianChengJiaoYuJiQiRenDeXianZhuangYuQianJing.html" TargetMode="External" Id="R2e47e688031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2024-10-16T23:56:00Z</dcterms:created>
  <dcterms:modified xsi:type="dcterms:W3CDTF">2024-10-17T00:56:00Z</dcterms:modified>
  <dc:subject>2025-2031年中国可编程教育机器人行业研究分析与市场前景预测报告</dc:subject>
  <dc:title>2025-2031年中国可编程教育机器人行业研究分析与市场前景预测报告</dc:title>
  <cp:keywords>2025-2031年中国可编程教育机器人行业研究分析与市场前景预测报告</cp:keywords>
  <dc:description>2025-2031年中国可编程教育机器人行业研究分析与市场前景预测报告</dc:description>
</cp:coreProperties>
</file>