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44851885a4794" w:history="1">
              <w:r>
                <w:rPr>
                  <w:rStyle w:val="Hyperlink"/>
                </w:rPr>
                <w:t>2026-2032年全球与中国座舱温度传感器行业研究及市场前景分析报告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44851885a4794" w:history="1">
              <w:r>
                <w:rPr>
                  <w:rStyle w:val="Hyperlink"/>
                </w:rPr>
                <w:t>2026-2032年全球与中国座舱温度传感器行业研究及市场前景分析报告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44851885a4794" w:history="1">
                <w:r>
                  <w:rPr>
                    <w:rStyle w:val="Hyperlink"/>
                  </w:rPr>
                  <w:t>https://www.20087.com/6/72/ZuoCangWenDuChuanGanQiShiChangQianJing.html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舱温度传感器在汽车智能化浪潮中扮演关键角色，不仅用于传统空调温控，更深度参与乘员舒适性管理、电池热管理联动及自动驾驶系统环境感知。产品形态从单一热敏电阻向多点分布式、高精度数字输出演进，部分高端方案已集成湿度、红外甚至生物信号检测功能。为适应复杂电磁环境与严苛振动条件，传感器在封装工艺、抗干扰算法及长期漂移抑制方面取得显著进步。同时，车规级认证体系对可靠性、寿命及失效安全提出严格要求，推动行业建立全链条质量管控机制。</w:t>
      </w:r>
      <w:r>
        <w:rPr>
          <w:rFonts w:hint="eastAsia"/>
        </w:rPr>
        <w:br/>
      </w:r>
      <w:r>
        <w:rPr>
          <w:rFonts w:hint="eastAsia"/>
        </w:rPr>
        <w:t>　　未来，座舱温度传感器将向多功能融合与情境感知方向升级。市场调研网认为，随着智能座舱强调个性化体验，传感器需支持分区精准测温乃至乘员体感温度估算，为AI座舱提供高质量输入数据。在电动化背景下，该传感器还将与热泵系统、电池冷却回路形成闭环控制，提升整车能效。此外，非接触式测温技术（如红外阵列）的应用可能打破传统接触式局限，实现更灵活的空间温度场重构。长远看，该传感器有望成为车内健康监测与情绪识别系统的组成部分，通过温度变化间接推断生理状态，拓展其在人机交互中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44851885a4794" w:history="1">
        <w:r>
          <w:rPr>
            <w:rStyle w:val="Hyperlink"/>
          </w:rPr>
          <w:t>2026-2032年全球与中国座舱温度传感器行业研究及市场前景分析报告</w:t>
        </w:r>
      </w:hyperlink>
      <w:r>
        <w:rPr>
          <w:rFonts w:hint="eastAsia"/>
        </w:rPr>
        <w:t>》，2025年座舱温度传感器行业市场规模达 亿元，预计2032年市场规模将达 亿元，期间年均复合增长率（CAGR）达 %。报告基于详实数据资料，系统分析座舱温度传感器产业链结构、市场规模及需求现状，梳理座舱温度传感器市场价格走势与行业发展特点。报告重点研究行业竞争格局，包括重点座舱温度传感器企业的市场表现，并对座舱温度传感器细分领域的发展潜力进行评估。结合政策环境和座舱温度传感器技术演进方向，对座舱温度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按产品类型细分，全球座舱温度传感器市场规模2021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热敏电阻温度传感器</w:t>
      </w:r>
      <w:r>
        <w:rPr>
          <w:rFonts w:hint="eastAsia"/>
        </w:rPr>
        <w:br/>
      </w:r>
      <w:r>
        <w:rPr>
          <w:rFonts w:hint="eastAsia"/>
        </w:rPr>
        <w:t>　　　　1.3.3 半导体温度传感器</w:t>
      </w:r>
      <w:r>
        <w:rPr>
          <w:rFonts w:hint="eastAsia"/>
        </w:rPr>
        <w:br/>
      </w:r>
      <w:r>
        <w:rPr>
          <w:rFonts w:hint="eastAsia"/>
        </w:rPr>
        <w:t>　　　　1.3.4 红外温度传感器</w:t>
      </w:r>
      <w:r>
        <w:rPr>
          <w:rFonts w:hint="eastAsia"/>
        </w:rPr>
        <w:br/>
      </w:r>
      <w:r>
        <w:rPr>
          <w:rFonts w:hint="eastAsia"/>
        </w:rPr>
        <w:t>　　1.4 产品分类，按信号输出类型</w:t>
      </w:r>
      <w:r>
        <w:rPr>
          <w:rFonts w:hint="eastAsia"/>
        </w:rPr>
        <w:br/>
      </w:r>
      <w:r>
        <w:rPr>
          <w:rFonts w:hint="eastAsia"/>
        </w:rPr>
        <w:t>　　　　1.4.1 按信号输出类型细分，全球座舱温度传感器市场规模2021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模拟型</w:t>
      </w:r>
      <w:r>
        <w:rPr>
          <w:rFonts w:hint="eastAsia"/>
        </w:rPr>
        <w:br/>
      </w:r>
      <w:r>
        <w:rPr>
          <w:rFonts w:hint="eastAsia"/>
        </w:rPr>
        <w:t>　　　　1.4.3 数字型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按应用细分，全球座舱温度传感器市场规模2021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　　1.5.4 轨道交通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飞机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座舱温度传感器行业发展总体概况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座舱温度传感器行业发展主要特点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座舱温度传感器行业发展影响因素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座舱温度传感器有利因素</w:t>
      </w:r>
      <w:r>
        <w:rPr>
          <w:rFonts w:hint="eastAsia"/>
        </w:rPr>
        <w:br/>
      </w:r>
      <w:r>
        <w:rPr>
          <w:rFonts w:hint="eastAsia"/>
        </w:rPr>
        <w:t>　　　　1.6.3 .2 座舱温度传感器不利因素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全球市场，近三年座舱温度传感器主要企业占有率及排名（按销量）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座舱温度传感器主要企业在国际市场占有率（按销量，2023-2026）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2025年座舱温度传感器主要企业在国际市场排名（按销量）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全球市场主要企业座舱温度传感器销量（2023-2026）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全球市场，近三年座舱温度传感器主要企业占有率及排名（按收入）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座舱温度传感器主要企业在国际市场占有率（按收入，2023-2026）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2025年座舱温度传感器主要企业在国际市场排名（按收入）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全球市场主要企业座舱温度传感器销售收入（2023-2026）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全球市场主要企业座舱温度传感器销售价格（2023-2026）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中国市场，近三年座舱温度传感器主要企业占有率及排名（按销量）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座舱温度传感器主要企业在中国市场占有率（按销量，2023-2026）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2025年座舱温度传感器主要企业在中国市场排名（按销量）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中国市场主要企业座舱温度传感器销量（2023-2026）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中国市场，近三年座舱温度传感器主要企业占有率及排名（按收入）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座舱温度传感器主要企业在中国市场占有率（按收入，2023-2026）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2025年座舱温度传感器主要企业在中国市场排名（按收入）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中国市场主要企业座舱温度传感器销售收入（2023-2026）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全球主要厂商座舱温度传感器总部及产地分布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全球主要厂商成立时间及座舱温度传感器商业化日期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全球主要厂商座舱温度传感器产品类型及应用</w:t>
      </w:r>
      <w:r>
        <w:rPr>
          <w:rFonts w:hint="eastAsia"/>
        </w:rPr>
        <w:br/>
      </w:r>
      <w:r>
        <w:rPr>
          <w:rFonts w:hint="eastAsia"/>
        </w:rPr>
        <w:t>　　2.9 座舱温度传感器行业集中度、竞争程度分析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座舱温度传感器行业集中度分析：2025年全球Top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全球座舱温度传感器第一梯队、第二梯队和第三梯队生产商（品牌）及市场份额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全球座舱温度传感器总体规模分析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全球座舱温度传感器供需现状及预测（2021-2032）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全球座舱温度传感器产能、产量、产能利用率及发展趋势（2021-2032）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全球座舱温度传感器产量、需求量及发展趋势（2021-2032）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全球主要地区座舱温度传感器产量及发展趋势（2021-2032）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全球主要地区座舱温度传感器产量（2021-2026）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全球主要地区座舱温度传感器产量（2027-2032）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全球主要地区座舱温度传感器产量市场份额（2021-2032）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中国座舱温度传感器供需现状及预测（2021-2032）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中国座舱温度传感器产能、产量、产能利用率及发展趋势（2021-2032）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中国座舱温度传感器产量、市场需求量及发展趋势（2021-2032）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中国市场座舱温度传感器进出口（2021-2032）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全球座舱温度传感器销量及销售额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全球市场座舱温度传感器销售额（2021-2032）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全球市场座舱温度传感器销量（2021-2032）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全球市场座舱温度传感器价格趋势（2021-2032）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全球座舱温度传感器主要地区分析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全球主要地区座舱温度传感器市场规模分析：2021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全球主要地区座舱温度传感器销售收入及市场份额（2021-2026）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全球主要地区座舱温度传感器销售收入预测（2027-2032）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全球主要地区座舱温度传感器销量分析：2021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全球主要地区座舱温度传感器销量及市场份额（2021-2026）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全球主要地区座舱温度传感器销量及市场份额预测（2027-2032）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中东市场座舱温度传感器销量、收入及增长率（2021-2032）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座舱温度传感器销量、收入、价格及毛利率（2021-2026）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不同产品类型座舱温度传感器分析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全球不同产品类型座舱温度传感器销量（2021-2032）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全球不同产品类型座舱温度传感器销量及市场份额（2021-2026）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全球不同产品类型座舱温度传感器销量预测（2027-2032）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全球不同产品类型座舱温度传感器收入（2021-2032）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全球不同产品类型座舱温度传感器收入及市场份额（2021-2026）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全球不同产品类型座舱温度传感器收入预测（2027-2032）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全球不同产品类型座舱温度传感器价格走势（2021-2032）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中国不同产品类型座舱温度传感器销量（2021-2032）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中国不同产品类型座舱温度传感器销量及市场份额（2021-2026）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中国不同产品类型座舱温度传感器销量预测（2027-2032）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中国不同产品类型座舱温度传感器收入（2021-2032）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中国不同产品类型座舱温度传感器收入及市场份额（2021-2026）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中国不同产品类型座舱温度传感器收入预测（2027-2032）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不同应用座舱温度传感器分析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全球不同应用座舱温度传感器销量（2021-2032）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全球不同应用座舱温度传感器销量及市场份额（2021-2026）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全球不同应用座舱温度传感器销量预测（2027-2032）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全球不同应用座舱温度传感器收入（2021-2032）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全球不同应用座舱温度传感器收入及市场份额（2021-2026）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全球不同应用座舱温度传感器收入预测（2027-2032）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全球不同应用座舱温度传感器价格走势（2021-2032）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中国不同应用座舱温度传感器销量（2021-2032）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中国不同应用座舱温度传感器销量及市场份额（2021-2026）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中国不同应用座舱温度传感器销量预测（2027-2032）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中国不同应用座舱温度传感器收入（2021-2032）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中国不同应用座舱温度传感器收入及市场份额（2021-2026）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中国不同应用座舱温度传感器收入预测（2027-2032）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座舱温度传感器行业发展趋势</w:t>
      </w:r>
      <w:r>
        <w:rPr>
          <w:rFonts w:hint="eastAsia"/>
        </w:rPr>
        <w:br/>
      </w:r>
      <w:r>
        <w:rPr>
          <w:rFonts w:hint="eastAsia"/>
        </w:rPr>
        <w:t>　　8.2 座舱温度传感器行业主要驱动因素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座舱温度传感器中国企业SWOT分析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中国座舱温度传感器行业政策环境分析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座舱温度传感器行业产业链简介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座舱温度传感器行业供应链分析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座舱温度传感器主要原料及供应情况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座舱温度传感器行业采购模式</w:t>
      </w:r>
      <w:r>
        <w:rPr>
          <w:rFonts w:hint="eastAsia"/>
        </w:rPr>
        <w:br/>
      </w:r>
      <w:r>
        <w:rPr>
          <w:rFonts w:hint="eastAsia"/>
        </w:rPr>
        <w:t>　　9.3 座舱温度传感器行业生产模式</w:t>
      </w:r>
      <w:r>
        <w:rPr>
          <w:rFonts w:hint="eastAsia"/>
        </w:rPr>
        <w:br/>
      </w:r>
      <w:r>
        <w:rPr>
          <w:rFonts w:hint="eastAsia"/>
        </w:rPr>
        <w:t>　　9.4 座舱温度传感器行业销售模式及销售渠道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按产品类型细分，全球座舱温度传感器市场规模2021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按信号输出类型细分，全球座舱温度传感器市场规模2021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按应用细分，全球座舱温度传感器市场规模（CAGR）2021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座舱温度传感器行业发展主要特点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座舱温度传感器行业发展有利因素分析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座舱温度传感器行业发展不利因素分析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进入座舱温度传感器行业壁垒</w:t>
      </w:r>
      <w:r>
        <w:rPr>
          <w:rFonts w:hint="eastAsia"/>
        </w:rPr>
        <w:br/>
      </w:r>
      <w:r>
        <w:rPr>
          <w:rFonts w:hint="eastAsia"/>
        </w:rPr>
        <w:t>　　表 8： 座舱温度传感器主要企业在国际市场占有率（按销量，2023-2026）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2025年座舱温度传感器主要企业在国际市场排名（按销量）&amp;（千件）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全球市场主要企业座舱温度传感器销量（2023-2026）&amp;（千件）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座舱温度传感器主要企业在国际市场占有率（按收入，2023-2026）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2025年座舱温度传感器主要企业在国际市场排名（按收入）&amp;（万元）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全球市场主要企业座舱温度传感器销售收入（2023-2026）&amp;（万元）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全球市场主要企业座舱温度传感器销售价格（2023-2026）&amp;（元/件）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座舱温度传感器主要企业在中国市场占有率（按销量，2023-2026）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2025年座舱温度传感器主要企业在中国市场排名（按销量）&amp;（千件）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中国市场主要企业座舱温度传感器销量（2023-2026）&amp;（千件）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座舱温度传感器主要企业在中国市场占有率（按收入，2023-2026）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2025年座舱温度传感器主要企业在中国市场排名（按收入）&amp;（万元）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中国市场主要企业座舱温度传感器销售收入（2023-2026）&amp;（万元）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全球主要厂商座舱温度传感器总部及产地分布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全球主要厂商成立时间及座舱温度传感器商业化日期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全球主要厂商座舱温度传感器产品类型及应用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2025年全球座舱温度传感器主要厂商市场地位（第一梯队、第二梯队和第三梯队）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全球座舱温度传感器市场投资、并购等现状分析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全球主要地区座舱温度传感器产量增速（CAGR）：（2021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全球主要地区座舱温度传感器产量（2021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全球主要地区座舱温度传感器产量（2021-2026）&amp;（千件）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全球主要地区座舱温度传感器产量（2027-2032）&amp;（千件）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全球主要地区座舱温度传感器产量市场份额（2021-2026）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全球主要地区座舱温度传感器产量市场份额（2027-2032）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中国市场座舱温度传感器产量、销量、进出口（2021-2026）&amp;（千件）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中国市场座舱温度传感器产量、销量、进出口预测（2027-2032）&amp;（千件）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全球主要地区座舱温度传感器销售收入增速：（2021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全球主要地区座舱温度传感器销售收入（2021-2026）&amp;（万元）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全球主要地区座舱温度传感器销售收入市场份额（2021-2026）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全球主要地区座舱温度传感器收入（2027-2032）&amp;（万元）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全球主要地区座舱温度传感器收入市场份额（2027-2032）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全球主要地区座舱温度传感器销量（千件）：2021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全球主要地区座舱温度传感器销量（2027-2032）&amp;（千件）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全球主要地区座舱温度传感器销量份额（2027-2032）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座舱温度传感器生产基地、销售区域、竞争对手及市场地位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座舱温度传感器产品规格、参数及市场应用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座舱温度传感器销量（千件）、收入（万元）、价格（元/件）及毛利率（2021-2026）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全球不同产品类型座舱温度传感器销量市场份额（2021-2026）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全球不同产品类型座舱温度传感器销量预测（2027-2032）&amp;（千件）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全球市场不同产品类型座舱温度传感器销量市场份额预测（2027-2032）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全球不同产品类型座舱温度传感器收入（2021-2026）&amp;（万元）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全球不同产品类型座舱温度传感器收入市场份额（2021-2026）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全球不同产品类型座舱温度传感器收入预测（2027-2032）&amp;（万元）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全球不同产品类型座舱温度传感器收入市场份额预测（2027-2032）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中国不同产品类型座舱温度传感器销量市场份额（2021-2026）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中国不同产品类型座舱温度传感器销量预测（2027-2032）&amp;（千件）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全球市场不同产品类型座舱温度传感器销量市场份额预测（2027-2032）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中国不同产品类型座舱温度传感器收入（2021-2026）&amp;（万元）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中国不同产品类型座舱温度传感器收入市场份额（2021-2026）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中国不同产品类型座舱温度传感器收入预测（2027-2032）&amp;（万元）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中国不同产品类型座舱温度传感器收入市场份额预测（2027-2032）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全球不同应用座舱温度传感器销量市场份额（2021-2026）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全球不同应用座舱温度传感器销量预测（2027-2032）&amp;（千件）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全球市场不同应用座舱温度传感器销量市场份额预测（2027-2032）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全球不同应用座舱温度传感器收入（2021-2026）&amp;（万元）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全球不同应用座舱温度传感器收入市场份额（2021-2026）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全球不同应用座舱温度传感器收入预测（2027-2032）&amp;（万元）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全球不同应用座舱温度传感器收入市场份额预测（2027-2032）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中国不同应用座舱温度传感器销量（2021-2026）&amp;（千件）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中国不同应用座舱温度传感器销量市场份额（2021-2026）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中国不同应用座舱温度传感器销量预测（2027-2032）&amp;（千件）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中国市场不同应用座舱温度传感器销量市场份额预测（2027-2032）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中国不同应用座舱温度传感器收入（2021-2026）&amp;（万元）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中国不同应用座舱温度传感器收入市场份额（2021-2026）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中国不同应用座舱温度传感器收入预测（2027-2032）&amp;（万元）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中国不同应用座舱温度传感器收入市场份额预测（2027-2032）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座舱温度传感器行业发展趋势</w:t>
      </w:r>
      <w:r>
        <w:rPr>
          <w:rFonts w:hint="eastAsia"/>
        </w:rPr>
        <w:br/>
      </w:r>
      <w:r>
        <w:rPr>
          <w:rFonts w:hint="eastAsia"/>
        </w:rPr>
        <w:t>　　表 172： 座舱温度传感器行业主要驱动因素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173： 座舱温度传感器行业供应链分析</w:t>
      </w:r>
      <w:r>
        <w:rPr>
          <w:rFonts w:hint="eastAsia"/>
        </w:rPr>
        <w:br/>
      </w:r>
      <w:r>
        <w:rPr>
          <w:rFonts w:hint="eastAsia"/>
        </w:rPr>
        <w:t>　　表 174： 座舱温度传感器上游原料供应商</w:t>
      </w:r>
      <w:r>
        <w:rPr>
          <w:rFonts w:hint="eastAsia"/>
        </w:rPr>
        <w:br/>
      </w:r>
      <w:r>
        <w:rPr>
          <w:rFonts w:hint="eastAsia"/>
        </w:rPr>
        <w:t>　　表 175： 座舱温度传感器主要地区不同应用客户分析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座舱温度传感器典型经销商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座舱温度传感器产品图片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全球不同产品类型座舱温度传感器销售额2021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全球不同产品类型座舱温度传感器市场份额2025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热敏电阻温度传感器产品图片</w:t>
      </w:r>
      <w:r>
        <w:rPr>
          <w:rFonts w:hint="eastAsia"/>
        </w:rPr>
        <w:br/>
      </w:r>
      <w:r>
        <w:rPr>
          <w:rFonts w:hint="eastAsia"/>
        </w:rPr>
        <w:t>　　图 5： 半导体温度传感器产品图片</w:t>
      </w:r>
      <w:r>
        <w:rPr>
          <w:rFonts w:hint="eastAsia"/>
        </w:rPr>
        <w:br/>
      </w:r>
      <w:r>
        <w:rPr>
          <w:rFonts w:hint="eastAsia"/>
        </w:rPr>
        <w:t>　　图 6： 红外温度传感器产品图片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全球不同信号输出类型座舱温度传感器销售额2021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全球不同信号输出类型座舱温度传感器市场份额2025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模拟型产品图片</w:t>
      </w:r>
      <w:r>
        <w:rPr>
          <w:rFonts w:hint="eastAsia"/>
        </w:rPr>
        <w:br/>
      </w:r>
      <w:r>
        <w:rPr>
          <w:rFonts w:hint="eastAsia"/>
        </w:rPr>
        <w:t>　　图 10： 数字型产品图片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全球不同应用座舱温度传感器市场份额2025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船舶</w:t>
      </w:r>
      <w:r>
        <w:rPr>
          <w:rFonts w:hint="eastAsia"/>
        </w:rPr>
        <w:br/>
      </w:r>
      <w:r>
        <w:rPr>
          <w:rFonts w:hint="eastAsia"/>
        </w:rPr>
        <w:t>　　图 17： 飞机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2025年全球前五大生产商座舱温度传感器市场份额</w:t>
      </w:r>
      <w:r>
        <w:rPr>
          <w:rFonts w:hint="eastAsia"/>
        </w:rPr>
        <w:br/>
      </w:r>
      <w:r>
        <w:rPr>
          <w:rFonts w:hint="eastAsia"/>
        </w:rPr>
        <w:t>　　图 20： 2025年全球座舱温度传感器第一梯队、第二梯队和第三梯队厂商及市场份额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全球座舱温度传感器产能、产量、产能利用率及发展趋势（2021-2032）&amp;（千件）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全球座舱温度传感器产量、需求量及发展趋势（2021-2032）&amp;（千件）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全球主要地区座舱温度传感器产量市场份额（2021-2032）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中国座舱温度传感器产能、产量、产能利用率及发展趋势（2021-2032）&amp;（千件）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中国座舱温度传感器产量、市场需求量及发展趋势（2021-2032）&amp;（千件）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全球座舱温度传感器市场销售额及增长率：（2021-2032）&amp;（万元）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全球市场座舱温度传感器市场规模：2021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全球市场座舱温度传感器价格趋势（2021-2032）&amp;（元/件）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全球主要地区座舱温度传感器销售收入（2021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全球主要地区座舱温度传感器销售收入市场份额（2021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中东市场座舱温度传感器销量及增长率（2021-2032）&amp;（千件）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中东市场座舱温度传感器收入及增长率（2021-2032）&amp;（万元）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全球不同产品类型座舱温度传感器价格走势（2021-2032）&amp;（元/件）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全球不同应用座舱温度传感器价格走势（2021-2032）&amp;（元/件）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座舱温度传感器中国企业SWOT分析</w:t>
      </w:r>
      <w:r>
        <w:rPr>
          <w:rFonts w:hint="eastAsia"/>
        </w:rPr>
        <w:br/>
      </w:r>
      <w:r>
        <w:rPr>
          <w:rFonts w:hint="eastAsia"/>
        </w:rPr>
        <w:t>　　图 51： 座舱温度传感器产业链</w:t>
      </w:r>
      <w:r>
        <w:rPr>
          <w:rFonts w:hint="eastAsia"/>
        </w:rPr>
        <w:br/>
      </w:r>
      <w:r>
        <w:rPr>
          <w:rFonts w:hint="eastAsia"/>
        </w:rPr>
        <w:t>　　图 52： 座舱温度传感器行业采购模式分析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53： 座舱温度传感器行业生产模式</w:t>
      </w:r>
      <w:r>
        <w:rPr>
          <w:rFonts w:hint="eastAsia"/>
        </w:rPr>
        <w:br/>
      </w:r>
      <w:r>
        <w:rPr>
          <w:rFonts w:hint="eastAsia"/>
        </w:rPr>
        <w:t>　　图 54： 座舱温度传感器行业销售模式分析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44851885a4794" w:history="1">
        <w:r>
          <w:rPr>
            <w:rStyle w:val="Hyperlink"/>
          </w:rPr>
          <w:t>2026-2032年全球与中国座舱温度传感器行业研究及市场前景分析报告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44851885a4794" w:history="1">
        <w:r>
          <w:rPr>
            <w:rStyle w:val="Hyperlink"/>
          </w:rPr>
          <w:t>https://www.20087.com/6/72/ZuoCangWenDuChuanGanQiShiChangQianJing.html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d16bd5024b67" w:history="1">
      <w:r>
        <w:rPr>
          <w:rStyle w:val="Hyperlink"/>
        </w:rPr>
        <w:t>2026-2032年全球与中国座舱温度传感器行业研究及市场前景分析报告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uoCangWenDuChuanGanQiShiChangQianJing.html" TargetMode="External" Id="R51944851885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uoCangWenDuChuanGanQiShiChangQianJing.html" TargetMode="External" Id="R7f60d16bd502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2026-03-12T07:13:34Z</dcterms:created>
  <dcterms:modified xsi:type="dcterms:W3CDTF">2026-03-12T08:13:34Z</dcterms:modified>
  <dc:subject>2026-2032年全球与中国座舱温度传感器行业研究及市场前景分析报告</dc:subject>
  <dc:title>2026-2032年全球与中国座舱温度传感器行业研究及市场前景分析报告</dc:title>
  <cp:keywords>2026-2032年全球与中国座舱温度传感器行业研究及市场前景分析报告</cp:keywords>
  <dc:description>2026-2032年全球与中国座舱温度传感器行业研究及市场前景分析报告</dc:description>
</cp:coreProperties>
</file>