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8154685004032" w:history="1">
              <w:r>
                <w:rPr>
                  <w:rStyle w:val="Hyperlink"/>
                </w:rPr>
                <w:t>2024-2030年中国热水水表市场深度调研与发展趋势分析报告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8154685004032" w:history="1">
              <w:r>
                <w:rPr>
                  <w:rStyle w:val="Hyperlink"/>
                </w:rPr>
                <w:t>2024-2030年中国热水水表市场深度调研与发展趋势分析报告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8154685004032" w:history="1">
                <w:r>
                  <w:rPr>
                    <w:rStyle w:val="Hyperlink"/>
                  </w:rPr>
                  <w:t>https://www.20087.com/6/62/ReShuiShuiBiaoHangYeYanJiuBaoGao.html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水表是计量热水消耗量的仪表，近年来随着智能水务和节能技术的发展，其功能和性能得到了显著增强。目前，市场上已有机械式、电子式和超声波式等多种类型的热水水表，它们在精确度、耐用性和远程抄表方面各有优势。特别是，随着物联网技术的应用，智能热水水表能够实时上传用水数据，支持远程监控和管理，便于水资源的精细化调度和节能目标的实现。同时，针对热水输送过程中的热量损失问题，新型热水水表采用了更好的保温设计和材料，降低了热能浪费，提高了能源效率。此外，随着消费者对健康和舒适度的关注，热水水表的卫生标准和使用安全性也得到了重视。</w:t>
      </w:r>
      <w:r>
        <w:rPr>
          <w:rFonts w:hint="eastAsia"/>
        </w:rPr>
        <w:br/>
      </w:r>
      <w:r>
        <w:rPr>
          <w:rFonts w:hint="eastAsia"/>
        </w:rPr>
        <w:t>　　未来，热水水表将更加侧重于智能化和人性化。一方面，通过集成AI算法和大数据分析，热水水表将具备用户行为识别和异常用水检测功能，如发现漏水或异常高消耗，及时通知用户和水务部门，避免水资源的浪费和财产损失。另一方面，结合智能家居系统和用户界面设计，热水水表将提供更加直观和友好的交互体验，如通过智能手机APP展示用水历史和节能建议，引导用户合理用水，提升生活质量。同时，随着可再生能源和热回收技术的应用，热水水表将探索与太阳能热水器和地热系统的集成，实现热水供应的绿色化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8154685004032" w:history="1">
        <w:r>
          <w:rPr>
            <w:rStyle w:val="Hyperlink"/>
          </w:rPr>
          <w:t>2024-2030年中国热水水表市场深度调研与发展趋势分析报告</w:t>
        </w:r>
      </w:hyperlink>
      <w:r>
        <w:rPr>
          <w:rFonts w:hint="eastAsia"/>
        </w:rPr>
        <w:t>》是对热水水表行业的调查研究，内容包括：热水水表产业链分析、世界热水水表行业发展动态与趋势、热水水表相关政策与法规、热水水表技术现状与研发趋势、热水水表竞争策略分析、热水水表市场规模与预测、热水水表行业供给与预测、热水水表需求与预测、热水水表上下游行业调研、热水水表行业经营情况与遇到的问题、热水水表重点企业调研、热水水表发展趋势、热水水表投资机会与风险，以及热水水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热水水表行业概述</w:t>
      </w:r>
      <w:r>
        <w:rPr>
          <w:rFonts w:hint="eastAsia"/>
        </w:rPr>
        <w:br/>
      </w:r>
      <w:r>
        <w:rPr>
          <w:rFonts w:hint="eastAsia"/>
        </w:rPr>
        <w:t>　　第一节 热水水表行业定义</w:t>
      </w:r>
      <w:r>
        <w:rPr>
          <w:rFonts w:hint="eastAsia"/>
        </w:rPr>
        <w:br/>
      </w:r>
      <w:r>
        <w:rPr>
          <w:rFonts w:hint="eastAsia"/>
        </w:rPr>
        <w:t>　　第二节 热水水表分类情况</w:t>
      </w:r>
      <w:r>
        <w:rPr>
          <w:rFonts w:hint="eastAsia"/>
        </w:rPr>
        <w:br/>
      </w:r>
      <w:r>
        <w:rPr>
          <w:rFonts w:hint="eastAsia"/>
        </w:rPr>
        <w:t>　　第三节 热水水表行业发展历程</w:t>
      </w:r>
      <w:r>
        <w:rPr>
          <w:rFonts w:hint="eastAsia"/>
        </w:rPr>
        <w:br/>
      </w:r>
      <w:r>
        <w:rPr>
          <w:rFonts w:hint="eastAsia"/>
        </w:rPr>
        <w:t>　　第四节 热水水表产业链分析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2023-2024年世界热水水表行业发展概述</w:t>
      </w:r>
      <w:r>
        <w:rPr>
          <w:rFonts w:hint="eastAsia"/>
        </w:rPr>
        <w:br/>
      </w:r>
      <w:r>
        <w:rPr>
          <w:rFonts w:hint="eastAsia"/>
        </w:rPr>
        <w:t>　　第一节 世界热水水表行业发展动态</w:t>
      </w:r>
      <w:r>
        <w:rPr>
          <w:rFonts w:hint="eastAsia"/>
        </w:rPr>
        <w:br/>
      </w:r>
      <w:r>
        <w:rPr>
          <w:rFonts w:hint="eastAsia"/>
        </w:rPr>
        <w:t>　　第二节 世界热水水表行业发展趋势分析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2023-2024年中国热水水表行业发展环境分析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2023-2024年中国热水水表行业经济情况分析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2023-2024年中国热水水表行业社会环境分析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中国热水水表行业相关政策、法规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2023-2024年热水水表行业技术现状及发展方向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热水水表行业技术发展现状</w:t>
      </w:r>
      <w:r>
        <w:rPr>
          <w:rFonts w:hint="eastAsia"/>
        </w:rPr>
        <w:br/>
      </w:r>
      <w:r>
        <w:rPr>
          <w:rFonts w:hint="eastAsia"/>
        </w:rPr>
        <w:t>　　第二节 热水水表行业技术研发趋势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近期热水水表行业热点及对行业影响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热水水表市场企业竞争策略研究分析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热水水表企业竞争策略分析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一、贸易战对热水水表行业竞争格局的影响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二、新冠疫情下热水水表行业竞争格局的变化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三、2023-2024年中国热水水表市场竞争趋势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四、2023-2024年热水水表行业竞争格局展望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五、2023-2024年热水水表行业竞争策略分析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六、2023-2024年热水水表企业竞争策略分析</w:t>
      </w:r>
      <w:r>
        <w:rPr>
          <w:rFonts w:hint="eastAsia"/>
        </w:rPr>
        <w:br/>
      </w:r>
      <w:r>
        <w:rPr>
          <w:rFonts w:hint="eastAsia"/>
        </w:rPr>
        <w:t>　　第二节 热水水表市场竞争策略分析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一、2024年热水水表市场增长潜力分析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二、2024年热水水表主要潜力品种分析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三、现有热水水表产品竞争策略分析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四、潜力热水水表品种竞争策略选择</w:t>
      </w:r>
      <w:r>
        <w:rPr>
          <w:rFonts w:hint="eastAsia"/>
        </w:rPr>
        <w:br/>
      </w:r>
      <w:r>
        <w:rPr>
          <w:rFonts w:hint="eastAsia"/>
        </w:rPr>
        <w:t>　　　　五、热水水表典型企业产品竞争策略分析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2019-2024年中国热水水表行业市场规模分析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2019-2024年中国热水水表行业市场规模分析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二、2019-2024年热水水表行业重点地区（一）市场规模分析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三、2019-2024年热水水表行业重点地区（二）市场规模分析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四、2019-2024年热水水表行业重点地区（三）市场规模分析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2019-2024年中国热水水表行业供给情况分析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2019-2024年中国热水水表行业市场需求分析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中国热水水表行业上下游行业发展分析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热水水表上游行业发展</w:t>
      </w:r>
      <w:r>
        <w:rPr>
          <w:rFonts w:hint="eastAsia"/>
        </w:rPr>
        <w:br/>
      </w:r>
      <w:r>
        <w:rPr>
          <w:rFonts w:hint="eastAsia"/>
        </w:rPr>
        <w:t>　　　　一、热水水表下游行业市场概述</w:t>
      </w:r>
      <w:r>
        <w:rPr>
          <w:rFonts w:hint="eastAsia"/>
        </w:rPr>
        <w:br/>
      </w:r>
      <w:r>
        <w:rPr>
          <w:rFonts w:hint="eastAsia"/>
        </w:rPr>
        <w:t>　　　　二、热水水表下游行业产能分析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三、近年国内热水水表下游行业市场价格分析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热水水表下游行业发展</w:t>
      </w:r>
      <w:r>
        <w:rPr>
          <w:rFonts w:hint="eastAsia"/>
        </w:rPr>
        <w:br/>
      </w:r>
      <w:r>
        <w:rPr>
          <w:rFonts w:hint="eastAsia"/>
        </w:rPr>
        <w:t>　　　　一、热水水表下游行业国内市场概述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二、热水水表下游行业国内产能分析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三、近年国内热水水表下游行业现状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2019-2024年中国热水水表行业发展状况分析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中国热水水表行业发展状况分析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一、中国热水水表行业发展总体概况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二、中国热水水表行业发展主要特点</w:t>
      </w:r>
      <w:r>
        <w:rPr>
          <w:rFonts w:hint="eastAsia"/>
        </w:rPr>
        <w:br/>
      </w:r>
      <w:r>
        <w:rPr>
          <w:rFonts w:hint="eastAsia"/>
        </w:rPr>
        <w:t>　　　　三、热水水表行业主要经济效益影响因素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2019-2024年热水水表行业经营情况分析</w:t>
      </w:r>
      <w:r>
        <w:rPr>
          <w:rFonts w:hint="eastAsia"/>
        </w:rPr>
        <w:br/>
      </w:r>
      <w:r>
        <w:rPr>
          <w:rFonts w:hint="eastAsia"/>
        </w:rPr>
        <w:t>　　　　一、热水水表行业经营效益分析</w:t>
      </w:r>
      <w:r>
        <w:rPr>
          <w:rFonts w:hint="eastAsia"/>
        </w:rPr>
        <w:br/>
      </w:r>
      <w:r>
        <w:rPr>
          <w:rFonts w:hint="eastAsia"/>
        </w:rPr>
        <w:t>　　　　二、热水水表行业盈利能力分析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三、热水水表行业运营能力分析</w:t>
      </w:r>
      <w:r>
        <w:rPr>
          <w:rFonts w:hint="eastAsia"/>
        </w:rPr>
        <w:br/>
      </w:r>
      <w:r>
        <w:rPr>
          <w:rFonts w:hint="eastAsia"/>
        </w:rPr>
        <w:t>　　　　四、热水水表行业偿债能力分析</w:t>
      </w:r>
      <w:r>
        <w:rPr>
          <w:rFonts w:hint="eastAsia"/>
        </w:rPr>
        <w:br/>
      </w:r>
      <w:r>
        <w:rPr>
          <w:rFonts w:hint="eastAsia"/>
        </w:rPr>
        <w:t>　　　　五、热水水表行业发展能力分析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2023-2024年中国热水水表行业发展存在问题与对策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一、中国热水水表行业存在的问题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二、规范热水水表行业发展的措施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中国热水水表行业重点企业发展分析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热水水表重点企业</w:t>
      </w:r>
      <w:r>
        <w:rPr>
          <w:rFonts w:hint="eastAsia"/>
        </w:rPr>
        <w:br/>
      </w:r>
      <w:r>
        <w:rPr>
          <w:rFonts w:hint="eastAsia"/>
        </w:rPr>
        <w:t>　　　　一、热水水表企业介绍</w:t>
      </w:r>
      <w:r>
        <w:rPr>
          <w:rFonts w:hint="eastAsia"/>
        </w:rPr>
        <w:br/>
      </w:r>
      <w:r>
        <w:rPr>
          <w:rFonts w:hint="eastAsia"/>
        </w:rPr>
        <w:t>　　　　二、热水水表企业财务情况分析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三、热水水表发展战略</w:t>
      </w:r>
      <w:r>
        <w:rPr>
          <w:rFonts w:hint="eastAsia"/>
        </w:rPr>
        <w:br/>
      </w:r>
      <w:r>
        <w:rPr>
          <w:rFonts w:hint="eastAsia"/>
        </w:rPr>
        <w:t>　　第二节 热水水表重点企业</w:t>
      </w:r>
      <w:r>
        <w:rPr>
          <w:rFonts w:hint="eastAsia"/>
        </w:rPr>
        <w:br/>
      </w:r>
      <w:r>
        <w:rPr>
          <w:rFonts w:hint="eastAsia"/>
        </w:rPr>
        <w:t>　　　　一、热水水表企业介绍</w:t>
      </w:r>
      <w:r>
        <w:rPr>
          <w:rFonts w:hint="eastAsia"/>
        </w:rPr>
        <w:br/>
      </w:r>
      <w:r>
        <w:rPr>
          <w:rFonts w:hint="eastAsia"/>
        </w:rPr>
        <w:t>　　　　二、热水水表企业财务情况分析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三、热水水表发展战略</w:t>
      </w:r>
      <w:r>
        <w:rPr>
          <w:rFonts w:hint="eastAsia"/>
        </w:rPr>
        <w:br/>
      </w:r>
      <w:r>
        <w:rPr>
          <w:rFonts w:hint="eastAsia"/>
        </w:rPr>
        <w:t>　　第三节 热水水表重点企业</w:t>
      </w:r>
      <w:r>
        <w:rPr>
          <w:rFonts w:hint="eastAsia"/>
        </w:rPr>
        <w:br/>
      </w:r>
      <w:r>
        <w:rPr>
          <w:rFonts w:hint="eastAsia"/>
        </w:rPr>
        <w:t>　　　　一、热水水表企业介绍</w:t>
      </w:r>
      <w:r>
        <w:rPr>
          <w:rFonts w:hint="eastAsia"/>
        </w:rPr>
        <w:br/>
      </w:r>
      <w:r>
        <w:rPr>
          <w:rFonts w:hint="eastAsia"/>
        </w:rPr>
        <w:t>　　　　二、热水水表企业财务情况分析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三、热水水表发展战略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热水水表企业发展策略分析</w:t>
      </w:r>
      <w:r>
        <w:rPr>
          <w:rFonts w:hint="eastAsia"/>
        </w:rPr>
        <w:br/>
      </w:r>
      <w:r>
        <w:rPr>
          <w:rFonts w:hint="eastAsia"/>
        </w:rPr>
        <w:t>　　第一节 热水水表市场策略分析</w:t>
      </w:r>
      <w:r>
        <w:rPr>
          <w:rFonts w:hint="eastAsia"/>
        </w:rPr>
        <w:br/>
      </w:r>
      <w:r>
        <w:rPr>
          <w:rFonts w:hint="eastAsia"/>
        </w:rPr>
        <w:t>　　　　一、热水水表价格策略分析</w:t>
      </w:r>
      <w:r>
        <w:rPr>
          <w:rFonts w:hint="eastAsia"/>
        </w:rPr>
        <w:br/>
      </w:r>
      <w:r>
        <w:rPr>
          <w:rFonts w:hint="eastAsia"/>
        </w:rPr>
        <w:t>　　　　二、热水水表渠道策略分析</w:t>
      </w:r>
      <w:r>
        <w:rPr>
          <w:rFonts w:hint="eastAsia"/>
        </w:rPr>
        <w:br/>
      </w:r>
      <w:r>
        <w:rPr>
          <w:rFonts w:hint="eastAsia"/>
        </w:rPr>
        <w:t>　　第二节 热水水表销售策略分析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对我国热水水表品牌的战略思考</w:t>
      </w:r>
      <w:r>
        <w:rPr>
          <w:rFonts w:hint="eastAsia"/>
        </w:rPr>
        <w:br/>
      </w:r>
      <w:r>
        <w:rPr>
          <w:rFonts w:hint="eastAsia"/>
        </w:rPr>
        <w:t>　　　　一、热水水表实施品牌战略的意义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三、我国热水水表企业的品牌战略</w:t>
      </w:r>
      <w:r>
        <w:rPr>
          <w:rFonts w:hint="eastAsia"/>
        </w:rPr>
        <w:br/>
      </w:r>
      <w:r>
        <w:rPr>
          <w:rFonts w:hint="eastAsia"/>
        </w:rPr>
        <w:t>　　　　四、热水水表品牌战略管理的策略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2024-2030年热水水表行业发展前景预测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2024-2030年中国热水水表发展趋势分析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2024-2030年中国热水水表行业发展总体趋势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一、2024-2030年中国热水水表产业政策趋向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二、2024-2030年中国热水水表行业技术革新趋势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2024-2030年中国热水水表行业市场规模预测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一、2024-2030年中国热水水表行业市场规模预测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二、2024-2030年中国热水水表行业供给情况预测分析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三、2024-2030年中国热水水表行业需求预测分析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2024-2030年中国热水水表行业投资机会与风险评估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2024-2030年中国热水水表市场行业投资机会分析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一、热水水表投资潜力分析</w:t>
      </w:r>
      <w:r>
        <w:rPr>
          <w:rFonts w:hint="eastAsia"/>
        </w:rPr>
        <w:br/>
      </w:r>
      <w:r>
        <w:rPr>
          <w:rFonts w:hint="eastAsia"/>
        </w:rPr>
        <w:t>　　　　二、热水水表吸引力分析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2024-2030年中国热水水表市场行业投资周期分析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中~智~林~－2024-2030年中国热水水表市场行业投资风险预警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热水水表行业历程</w:t>
      </w:r>
      <w:r>
        <w:rPr>
          <w:rFonts w:hint="eastAsia"/>
        </w:rPr>
        <w:br/>
      </w:r>
      <w:r>
        <w:rPr>
          <w:rFonts w:hint="eastAsia"/>
        </w:rPr>
        <w:t>　　图表 热水水表行业生命周期</w:t>
      </w:r>
      <w:r>
        <w:rPr>
          <w:rFonts w:hint="eastAsia"/>
        </w:rPr>
        <w:br/>
      </w:r>
      <w:r>
        <w:rPr>
          <w:rFonts w:hint="eastAsia"/>
        </w:rPr>
        <w:t>　　图表 热水水表行业产业链分析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2019-2024年中国热水水表行业产量及增长趋势</w:t>
      </w:r>
      <w:r>
        <w:rPr>
          <w:rFonts w:hint="eastAsia"/>
        </w:rPr>
        <w:br/>
      </w:r>
      <w:r>
        <w:rPr>
          <w:rFonts w:hint="eastAsia"/>
        </w:rPr>
        <w:t>　　图表 热水水表行业动态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8154685004032" w:history="1">
        <w:r>
          <w:rPr>
            <w:rStyle w:val="Hyperlink"/>
          </w:rPr>
          <w:t>2024-2030年中国热水水表市场深度调研与发展趋势分析报告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8154685004032" w:history="1">
        <w:r>
          <w:rPr>
            <w:rStyle w:val="Hyperlink"/>
          </w:rPr>
          <w:t>https://www.20087.com/6/62/ReShuiShuiBiaoHangYeYanJiuBaoGao.html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25f791304f2b" w:history="1">
      <w:r>
        <w:rPr>
          <w:rStyle w:val="Hyperlink"/>
        </w:rPr>
        <w:t>2024-2030年中国热水水表市场深度调研与发展趋势分析报告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ShuiShuiBiaoHangYeYanJiuBaoGao.html" TargetMode="External" Id="R1b2815468500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ShuiShuiBiaoHangYeYanJiuBaoGao.html" TargetMode="External" Id="R21ec25f79130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2024-04-13T04:33:00Z</dcterms:created>
  <dcterms:modified xsi:type="dcterms:W3CDTF">2024-04-13T05:33:00Z</dcterms:modified>
  <dc:subject>2024-2030年中国热水水表市场深度调研与发展趋势分析报告</dc:subject>
  <dc:title>2024-2030年中国热水水表市场深度调研与发展趋势分析报告</dc:title>
  <cp:keywords>2024-2030年中国热水水表市场深度调研与发展趋势分析报告</cp:keywords>
  <dc:description>2024-2030年中国热水水表市场深度调研与发展趋势分析报告</dc:description>
</cp:coreProperties>
</file>