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0165fcae4abc" w:history="1">
              <w:r>
                <w:rPr>
                  <w:rStyle w:val="Hyperlink"/>
                </w:rPr>
                <w:t>2024-2030年中国电力变压器制造发展现状与市场前景预测报告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0165fcae4abc" w:history="1">
              <w:r>
                <w:rPr>
                  <w:rStyle w:val="Hyperlink"/>
                </w:rPr>
                <w:t>2024-2030年中国电力变压器制造发展现状与市场前景预测报告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80165fcae4abc" w:history="1">
                <w:r>
                  <w:rPr>
                    <w:rStyle w:val="Hyperlink"/>
                  </w:rPr>
                  <w:t>https://www.20087.com/6/82/DianLiBianYaQiZhiZaoShiChangXianZhuangHeQianJing.html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的核心设备，其发展正受到全球能源结构和电力市场的深刻影响。随着全球能源转型的推进和可再生能源的快速发展，电力变压器的市场需求持续增长。目前，电力变压器制造行业已经形成了较为完善的产业链和市场格局，涵盖了从设计、制造到销售、服务的全过程。</w:t>
      </w:r>
      <w:r>
        <w:rPr>
          <w:rFonts w:hint="eastAsia"/>
        </w:rPr>
        <w:br/>
      </w:r>
      <w:r>
        <w:rPr>
          <w:rFonts w:hint="eastAsia"/>
        </w:rPr>
        <w:t>　　未来，电力变压器制造将继续朝着高效能、低损耗、环保型的方向发展。通过采用先进的制造工艺和材料技术，提高电力变压器的能效比和功率密度。同时，加强变压器运行过程中的节能降耗技术研究，降低变压器的运行成本和环境影响。此外，随着全球电力市场的不断变化，电力变压器制造将更加注重产品的定制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80165fcae4abc" w:history="1">
        <w:r>
          <w:rPr>
            <w:rStyle w:val="Hyperlink"/>
          </w:rPr>
          <w:t>2024-2030年中国电力变压器制造发展现状与市场前景预测报告</w:t>
        </w:r>
      </w:hyperlink>
      <w:r>
        <w:rPr>
          <w:rFonts w:hint="eastAsia"/>
        </w:rPr>
        <w:t>》深入剖析了当前电力变压器制造行业的现状与市场需求，详细探讨了电力变压器制造市场规模及其价格动态。电力变压器制造报告从产业链角度出发，分析了上下游的影响因素，并进一步细分市场，对电力变压器制造各细分领域的具体情况进行探讨。电力变压器制造报告还根据现有数据，对电力变压器制造市场前景及发展趋势进行了科学预测，揭示了行业内重点企业的竞争格局，评估了品牌影响力和市场集中度，同时指出了电力变压器制造行业面临的风险与机遇。电力变压器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电力变压器制造行业数据种类</w:t>
      </w:r>
      <w:r>
        <w:rPr>
          <w:rFonts w:hint="eastAsia"/>
        </w:rPr>
        <w:br/>
      </w:r>
      <w:r>
        <w:rPr>
          <w:rFonts w:hint="eastAsia"/>
        </w:rPr>
        <w:t>　　1.3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电力变压器制造行业产业链简介</w:t>
      </w:r>
      <w:r>
        <w:rPr>
          <w:rFonts w:hint="eastAsia"/>
        </w:rPr>
        <w:br/>
      </w:r>
      <w:r>
        <w:rPr>
          <w:rFonts w:hint="eastAsia"/>
        </w:rPr>
        <w:t>　　　　1.3.2 电力变压器制造行业主要下游产业分析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（2）国家电网建设及规划分析</w:t>
      </w:r>
      <w:r>
        <w:rPr>
          <w:rFonts w:hint="eastAsia"/>
        </w:rPr>
        <w:br/>
      </w:r>
      <w:r>
        <w:rPr>
          <w:rFonts w:hint="eastAsia"/>
        </w:rPr>
        <w:t>　　　　（3）住宅消费发展状况分析</w:t>
      </w:r>
      <w:r>
        <w:rPr>
          <w:rFonts w:hint="eastAsia"/>
        </w:rPr>
        <w:br/>
      </w:r>
      <w:r>
        <w:rPr>
          <w:rFonts w:hint="eastAsia"/>
        </w:rPr>
        <w:t>　　　　1.3.3 电力变压器制造行业原材料市场分析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1 ）硅钢片市场供求情况分析</w:t>
      </w:r>
      <w:r>
        <w:rPr>
          <w:rFonts w:hint="eastAsia"/>
        </w:rPr>
        <w:br/>
      </w:r>
      <w:r>
        <w:rPr>
          <w:rFonts w:hint="eastAsia"/>
        </w:rPr>
        <w:t>　　　　2 ）硅钢片市场价格走势分析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1 ）铜材市场分析</w:t>
      </w:r>
      <w:r>
        <w:rPr>
          <w:rFonts w:hint="eastAsia"/>
        </w:rPr>
        <w:br/>
      </w:r>
      <w:r>
        <w:rPr>
          <w:rFonts w:hint="eastAsia"/>
        </w:rPr>
        <w:t>　　　　2 ）铝业市场分析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（1）电力变压器所属行业经营效益分析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（3）电力变压器所属行业运营能力分析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（5）电力变压器所属行业发展能力分析</w:t>
      </w:r>
      <w:r>
        <w:rPr>
          <w:rFonts w:hint="eastAsia"/>
        </w:rPr>
        <w:br/>
      </w:r>
      <w:r>
        <w:rPr>
          <w:rFonts w:hint="eastAsia"/>
        </w:rPr>
        <w:t>　　2.2 2018-2023年电力变压器行业供需平衡分析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全国电力变压器所属行业供给情况分析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（2）全国电力变压器所属行业产成品分析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2.2.3 全国电力变压器行业需求情况分析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2.2.4 各地区电力变压器所属行业需求情况分析</w:t>
      </w:r>
      <w:r>
        <w:rPr>
          <w:rFonts w:hint="eastAsia"/>
        </w:rPr>
        <w:br/>
      </w:r>
      <w:r>
        <w:rPr>
          <w:rFonts w:hint="eastAsia"/>
        </w:rPr>
        <w:t>　　　　2.2.5 全国电力变压器所属行业产销率分析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2024年电力变压器制造关联产业发展状况分析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2024年钢铁行业运营状况分析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2024年电力生产行业运营状况分析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3.2.1 电力生产行业规模分析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3.2.5 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3.2.6 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3.3 2024年电力供应行业运营状况分析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电力供应行业规模分析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3.4 2024年常用有色金属制造行业运营状况分析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2024年绝缘材料制造行业运营状况分析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绝缘材料制造所属行业财务运营情况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绝缘材料制造所属行业运行特点及趋势分析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电力变压器制造行业发展规划</w:t>
      </w:r>
      <w:r>
        <w:rPr>
          <w:rFonts w:hint="eastAsia"/>
        </w:rPr>
        <w:br/>
      </w:r>
      <w:r>
        <w:rPr>
          <w:rFonts w:hint="eastAsia"/>
        </w:rPr>
        <w:t>　　　　4.1.3 电力变压器制造行业相关标准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行业技术活跃度分析</w:t>
      </w:r>
      <w:r>
        <w:rPr>
          <w:rFonts w:hint="eastAsia"/>
        </w:rPr>
        <w:br/>
      </w:r>
      <w:r>
        <w:rPr>
          <w:rFonts w:hint="eastAsia"/>
        </w:rPr>
        <w:t>　　　　4.4.2 行业专利申请技术构成分析</w:t>
      </w:r>
      <w:r>
        <w:rPr>
          <w:rFonts w:hint="eastAsia"/>
        </w:rPr>
        <w:br/>
      </w:r>
      <w:r>
        <w:rPr>
          <w:rFonts w:hint="eastAsia"/>
        </w:rPr>
        <w:t>　　　　4.4.3 行业专利申请人构成分析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4.6 行业发展环境影响综合判断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全球电力发展状况分析</w:t>
      </w:r>
      <w:r>
        <w:rPr>
          <w:rFonts w:hint="eastAsia"/>
        </w:rPr>
        <w:br/>
      </w:r>
      <w:r>
        <w:rPr>
          <w:rFonts w:hint="eastAsia"/>
        </w:rPr>
        <w:t>　　　　5.2.2 国际电力变压器制造市场发展状况</w:t>
      </w:r>
      <w:r>
        <w:rPr>
          <w:rFonts w:hint="eastAsia"/>
        </w:rPr>
        <w:br/>
      </w:r>
      <w:r>
        <w:rPr>
          <w:rFonts w:hint="eastAsia"/>
        </w:rPr>
        <w:t>　　　　5.2.3 国际电力变压器制造市场竞争状况分析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5.2.4 国际电力变压器制造市场发展趋势分析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5.2.6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国内电力变压器制造行业竞争特点分析</w:t>
      </w:r>
      <w:r>
        <w:rPr>
          <w:rFonts w:hint="eastAsia"/>
        </w:rPr>
        <w:br/>
      </w:r>
      <w:r>
        <w:rPr>
          <w:rFonts w:hint="eastAsia"/>
        </w:rPr>
        <w:t>　　　　5.3.2 国内电力变压器制造行业总体竞争格局分析</w:t>
      </w:r>
      <w:r>
        <w:rPr>
          <w:rFonts w:hint="eastAsia"/>
        </w:rPr>
        <w:br/>
      </w:r>
      <w:r>
        <w:rPr>
          <w:rFonts w:hint="eastAsia"/>
        </w:rPr>
        <w:t>　　　　5.3.3 电力变压器制造行业上游议价能力分析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5.3.4 电力变压器制造行业下游议价能力分析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5.3.5 电力变压器制造行业替代产品威胁分析</w:t>
      </w:r>
      <w:r>
        <w:rPr>
          <w:rFonts w:hint="eastAsia"/>
        </w:rPr>
        <w:br/>
      </w:r>
      <w:r>
        <w:rPr>
          <w:rFonts w:hint="eastAsia"/>
        </w:rPr>
        <w:t>　　　　5.3.6 电力变压器制造行业新进入者威胁分析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5.4.4 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6.2.2 配电变压器产品市场分析</w:t>
      </w:r>
      <w:r>
        <w:rPr>
          <w:rFonts w:hint="eastAsia"/>
        </w:rPr>
        <w:br/>
      </w:r>
      <w:r>
        <w:rPr>
          <w:rFonts w:hint="eastAsia"/>
        </w:rPr>
        <w:t>　　　　6.2.3 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6.2.4 干式变压器产品市场分析</w:t>
      </w:r>
      <w:r>
        <w:rPr>
          <w:rFonts w:hint="eastAsia"/>
        </w:rPr>
        <w:br/>
      </w:r>
      <w:r>
        <w:rPr>
          <w:rFonts w:hint="eastAsia"/>
        </w:rPr>
        <w:t>　　　　6.2.5 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6.5.2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电力变压器制造所属行业进出口状况综述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8.2 电力变压器制造所属行业出口市场分析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行业出口分产品情况</w:t>
      </w:r>
      <w:r>
        <w:rPr>
          <w:rFonts w:hint="eastAsia"/>
        </w:rPr>
        <w:br/>
      </w:r>
      <w:r>
        <w:rPr>
          <w:rFonts w:hint="eastAsia"/>
        </w:rPr>
        <w:t>　　　　8.2.3 行业出口分国别分析</w:t>
      </w:r>
      <w:r>
        <w:rPr>
          <w:rFonts w:hint="eastAsia"/>
        </w:rPr>
        <w:br/>
      </w:r>
      <w:r>
        <w:rPr>
          <w:rFonts w:hint="eastAsia"/>
        </w:rPr>
        <w:t>　　　　8.2.4 行业出口分地区分析</w:t>
      </w:r>
      <w:r>
        <w:rPr>
          <w:rFonts w:hint="eastAsia"/>
        </w:rPr>
        <w:br/>
      </w:r>
      <w:r>
        <w:rPr>
          <w:rFonts w:hint="eastAsia"/>
        </w:rPr>
        <w:t>　　8.3 电力变压器制造所属行业进口市场分析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行业进口分产品情况</w:t>
      </w:r>
      <w:r>
        <w:rPr>
          <w:rFonts w:hint="eastAsia"/>
        </w:rPr>
        <w:br/>
      </w:r>
      <w:r>
        <w:rPr>
          <w:rFonts w:hint="eastAsia"/>
        </w:rPr>
        <w:t>　　　　8.3.3 行业进口分国别分析</w:t>
      </w:r>
      <w:r>
        <w:rPr>
          <w:rFonts w:hint="eastAsia"/>
        </w:rPr>
        <w:br/>
      </w:r>
      <w:r>
        <w:rPr>
          <w:rFonts w:hint="eastAsia"/>
        </w:rPr>
        <w:t>　　　　8.3.4 行业进口分地区分析</w:t>
      </w:r>
      <w:r>
        <w:rPr>
          <w:rFonts w:hint="eastAsia"/>
        </w:rPr>
        <w:br/>
      </w:r>
      <w:r>
        <w:rPr>
          <w:rFonts w:hint="eastAsia"/>
        </w:rPr>
        <w:t>　　8.4 电力变压器制造所属行业进出口前景及建议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电力变压器制造所属行业出口前景及建议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8.4.2 电力变压器制造所属行业进口前景及建议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9.1.2 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9.2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9.2.2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9.2.3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9.2.4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9.2.5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9.2.6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9.2.7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9.2.8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9.2.9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9.2.10 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中国电力变压器制造市场发展前景预测</w:t>
      </w:r>
      <w:r>
        <w:rPr>
          <w:rFonts w:hint="eastAsia"/>
        </w:rPr>
        <w:br/>
      </w:r>
      <w:r>
        <w:rPr>
          <w:rFonts w:hint="eastAsia"/>
        </w:rPr>
        <w:t>　　10.2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10.3.1 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电力变压器制造行业投资建议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11.1 环境风险分析及提示</w:t>
      </w:r>
      <w:r>
        <w:rPr>
          <w:rFonts w:hint="eastAsia"/>
        </w:rPr>
        <w:br/>
      </w:r>
      <w:r>
        <w:rPr>
          <w:rFonts w:hint="eastAsia"/>
        </w:rPr>
        <w:t>　　　　11.1.1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11.1.2 国内环境对行业影响及风险提示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11.2 行业政策分析及提示</w:t>
      </w:r>
      <w:r>
        <w:rPr>
          <w:rFonts w:hint="eastAsia"/>
        </w:rPr>
        <w:br/>
      </w:r>
      <w:r>
        <w:rPr>
          <w:rFonts w:hint="eastAsia"/>
        </w:rPr>
        <w:t>　　　　11.2.1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11.2.2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11.2.3 能源规划影响及风险提示</w:t>
      </w:r>
      <w:r>
        <w:rPr>
          <w:rFonts w:hint="eastAsia"/>
        </w:rPr>
        <w:br/>
      </w:r>
      <w:r>
        <w:rPr>
          <w:rFonts w:hint="eastAsia"/>
        </w:rPr>
        <w:t>　　11.3 行业市场风险及提示</w:t>
      </w:r>
      <w:r>
        <w:rPr>
          <w:rFonts w:hint="eastAsia"/>
        </w:rPr>
        <w:br/>
      </w:r>
      <w:r>
        <w:rPr>
          <w:rFonts w:hint="eastAsia"/>
        </w:rPr>
        <w:t>　　　　11.3.1 市场供需风险提示</w:t>
      </w:r>
      <w:r>
        <w:rPr>
          <w:rFonts w:hint="eastAsia"/>
        </w:rPr>
        <w:br/>
      </w:r>
      <w:r>
        <w:rPr>
          <w:rFonts w:hint="eastAsia"/>
        </w:rPr>
        <w:t>　　　　11.3.2 市场价格风险提示</w:t>
      </w:r>
      <w:r>
        <w:rPr>
          <w:rFonts w:hint="eastAsia"/>
        </w:rPr>
        <w:br/>
      </w:r>
      <w:r>
        <w:rPr>
          <w:rFonts w:hint="eastAsia"/>
        </w:rPr>
        <w:t>　　　　11.3.3 行业竞争风险提示</w:t>
      </w:r>
      <w:r>
        <w:rPr>
          <w:rFonts w:hint="eastAsia"/>
        </w:rPr>
        <w:br/>
      </w:r>
      <w:r>
        <w:rPr>
          <w:rFonts w:hint="eastAsia"/>
        </w:rPr>
        <w:t>　　11.4 行业授信机会及建议</w:t>
      </w:r>
      <w:r>
        <w:rPr>
          <w:rFonts w:hint="eastAsia"/>
        </w:rPr>
        <w:br/>
      </w:r>
      <w:r>
        <w:rPr>
          <w:rFonts w:hint="eastAsia"/>
        </w:rPr>
        <w:t>　　　　11.4.1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11.4.2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11.4.3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11.4.4 企业授信机会及建议</w:t>
      </w:r>
      <w:r>
        <w:rPr>
          <w:rFonts w:hint="eastAsia"/>
        </w:rPr>
        <w:br/>
      </w:r>
      <w:r>
        <w:rPr>
          <w:rFonts w:hint="eastAsia"/>
        </w:rPr>
        <w:t>　　11.5 产业链授信机会及建议</w:t>
      </w:r>
      <w:r>
        <w:rPr>
          <w:rFonts w:hint="eastAsia"/>
        </w:rPr>
        <w:br/>
      </w:r>
      <w:r>
        <w:rPr>
          <w:rFonts w:hint="eastAsia"/>
        </w:rPr>
        <w:t>　　　　11.5.1 输配电设备行业授信机会</w:t>
      </w:r>
      <w:r>
        <w:rPr>
          <w:rFonts w:hint="eastAsia"/>
        </w:rPr>
        <w:br/>
      </w:r>
      <w:r>
        <w:rPr>
          <w:rFonts w:hint="eastAsia"/>
        </w:rPr>
        <w:t>　　　　11.5.2 电力行业授信机会及建议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电力变压器制造行业历程</w:t>
      </w:r>
      <w:r>
        <w:rPr>
          <w:rFonts w:hint="eastAsia"/>
        </w:rPr>
        <w:br/>
      </w:r>
      <w:r>
        <w:rPr>
          <w:rFonts w:hint="eastAsia"/>
        </w:rPr>
        <w:t>　　图表 电力变压器制造行业生命周期</w:t>
      </w:r>
      <w:r>
        <w:rPr>
          <w:rFonts w:hint="eastAsia"/>
        </w:rPr>
        <w:br/>
      </w:r>
      <w:r>
        <w:rPr>
          <w:rFonts w:hint="eastAsia"/>
        </w:rPr>
        <w:t>　　图表 电力变压器制造行业产业链分析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2018-2023年电力变压器制造行业市场容量分析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电力变压器制造行业动态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2024年中国电力变压器制造行业需求领域分布格局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2018-2023年中国电力变压器制造行业企业平均规模情况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0165fcae4abc" w:history="1">
        <w:r>
          <w:rPr>
            <w:rStyle w:val="Hyperlink"/>
          </w:rPr>
          <w:t>2024-2030年中国电力变压器制造发展现状与市场前景预测报告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80165fcae4abc" w:history="1">
        <w:r>
          <w:rPr>
            <w:rStyle w:val="Hyperlink"/>
          </w:rPr>
          <w:t>https://www.20087.com/6/82/DianLiBianYaQiZhiZaoShiChangXianZhuangHeQianJing.html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c8dcb73c464e" w:history="1">
      <w:r>
        <w:rPr>
          <w:rStyle w:val="Hyperlink"/>
        </w:rPr>
        <w:t>2024-2030年中国电力变压器制造发展现状与市场前景预测报告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LiBianYaQiZhiZaoShiChangXianZhuangHeQianJing.html" TargetMode="External" Id="Rbb380165fca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LiBianYaQiZhiZaoShiChangXianZhuangHeQianJing.html" TargetMode="External" Id="R95dcc8dcb73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2023-10-01T06:36:00Z</dcterms:created>
  <dcterms:modified xsi:type="dcterms:W3CDTF">2023-10-01T07:36:00Z</dcterms:modified>
  <dc:subject>2024-2030年中国电力变压器制造发展现状与市场前景预测报告</dc:subject>
  <dc:title>2024-2030年中国电力变压器制造发展现状与市场前景预测报告</dc:title>
  <cp:keywords>2024-2030年中国电力变压器制造发展现状与市场前景预测报告</cp:keywords>
  <dc:description>2024-2030年中国电力变压器制造发展现状与市场前景预测报告</dc:description>
</cp:coreProperties>
</file>