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7c8fcce74ff6" w:history="1">
              <w:r>
                <w:rPr>
                  <w:rStyle w:val="Hyperlink"/>
                </w:rPr>
                <w:t>2024-2030年中国电子信息产业园区行业现状深度调研与发展趋势预测报告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7c8fcce74ff6" w:history="1">
              <w:r>
                <w:rPr>
                  <w:rStyle w:val="Hyperlink"/>
                </w:rPr>
                <w:t>2024-2030年中国电子信息产业园区行业现状深度调研与发展趋势预测报告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07c8fcce74ff6" w:history="1">
                <w:r>
                  <w:rPr>
                    <w:rStyle w:val="Hyperlink"/>
                  </w:rPr>
                  <w:t>https://www.20087.com/6/32/DianZiXinXiChanYeYuanQuFaZhanQuS.html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园区作为高新技术产业的重要载体，近年来随着国家对科技创新和产业升级的推动，发展迅速。目前，电子信息产业园区不仅在硬件设施建设上有所提升，还在软件环境和服务体系方面进行了优化，以吸引更多的高新技术企业和研发机构入驻。此外，随着区域经济一体化的发展，电子信息产业园区也在探索跨区域合作模式，加强园区之间的资源共享和协同发展。</w:t>
      </w:r>
      <w:r>
        <w:rPr>
          <w:rFonts w:hint="eastAsia"/>
        </w:rPr>
        <w:br/>
      </w:r>
      <w:r>
        <w:rPr>
          <w:rFonts w:hint="eastAsia"/>
        </w:rPr>
        <w:t>　　未来，电子信息产业园区的发展将更加注重创新驱动和生态构建。一方面，随着信息技术的进步，电子信息产业园区将更加注重打造创新生态系统，如建设开放实验室、孵化器等创新平台，促进产学研合作。另一方面，随着数字经济的发展，电子信息产业园区将更加注重构建数字基础设施，如5G网络、数据中心等，以支持园区内企业的数字化转型。此外，随着国际化进程的加快，电子信息产业园区将更加注重国际合作，吸引外资企业入驻，推动国际技术交流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7c8fcce74ff6" w:history="1">
        <w:r>
          <w:rPr>
            <w:rStyle w:val="Hyperlink"/>
          </w:rPr>
          <w:t>2024-2030年中国电子信息产业园区行业现状深度调研与发展趋势预测报告</w:t>
        </w:r>
      </w:hyperlink>
      <w:r>
        <w:rPr>
          <w:rFonts w:hint="eastAsia"/>
        </w:rPr>
        <w:t>》基于权威数据资源与长期监测数据，全面分析了电子信息产业园区行业现状、市场需求、市场规模及产业链结构。电子信息产业园区报告探讨了价格变动、细分市场特征以及市场前景，并对未来发展趋势进行了科学预测。同时，电子信息产业园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五、电子信息产业园区发展背景</w:t>
      </w:r>
      <w:r>
        <w:rPr>
          <w:rFonts w:hint="eastAsia"/>
        </w:rPr>
        <w:br/>
      </w:r>
      <w:r>
        <w:rPr>
          <w:rFonts w:hint="eastAsia"/>
        </w:rPr>
        <w:t>　　　　　　1、电子信息产业园区规划的目的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2、电子信息产业园区规划的意义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3、电子信息产业园区发展的有利条件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电子信息产业园区发展阶段分析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电子信息产业园区核心竞争力分析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电子信息产业园区发展能力分析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二、电子信息产业园区软件环境条件分析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2024-2030年电子信息产业园区总体分析</w:t>
      </w:r>
      <w:r>
        <w:rPr>
          <w:rFonts w:hint="eastAsia"/>
        </w:rPr>
        <w:br/>
      </w:r>
      <w:r>
        <w:rPr>
          <w:rFonts w:hint="eastAsia"/>
        </w:rPr>
        <w:t>　　第一节 2024-2030年国内外产业园区发展概况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电子信息产业园区发展的问题及对策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一、电子信息产业园区发展中的主要问题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四、电子信息产业园区的规划设计原则及思路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五、电子信息产业园的定位策略与模式选择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2024-2030年电子信息产业园区运营管理分析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电子信息产业园区开发模式分析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电子信息产业园区建设关联群体分析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电子信息产业园区的运营管理分析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电子信息产业园区运营案例分析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我国电子信息行业发展状况分析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一、我国电子信息行业发展阶段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二、我国电子信息行业发展总体概况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三、我国电子信息行业发展特点分析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四、我国电子信息行业商业模式分析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2024-2030年电子信息行业发展现状</w:t>
      </w:r>
      <w:r>
        <w:rPr>
          <w:rFonts w:hint="eastAsia"/>
        </w:rPr>
        <w:br/>
      </w:r>
      <w:r>
        <w:rPr>
          <w:rFonts w:hint="eastAsia"/>
        </w:rPr>
        <w:t>　　　　一、电子信息市场规模及成长性分析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二、2024-2030年我国电子信息行业发展分析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三、2024-2030年中国电子信息企业发展分析</w:t>
      </w:r>
      <w:r>
        <w:rPr>
          <w:rFonts w:hint="eastAsia"/>
        </w:rPr>
        <w:br/>
      </w:r>
      <w:r>
        <w:rPr>
          <w:rFonts w:hint="eastAsia"/>
        </w:rPr>
        <w:t>　　　　四、2024-2030年我国电子信息行业需求情况</w:t>
      </w:r>
      <w:r>
        <w:rPr>
          <w:rFonts w:hint="eastAsia"/>
        </w:rPr>
        <w:br/>
      </w:r>
      <w:r>
        <w:rPr>
          <w:rFonts w:hint="eastAsia"/>
        </w:rPr>
        <w:t>　　　　　　1、电子信息行业需求市场</w:t>
      </w:r>
      <w:r>
        <w:rPr>
          <w:rFonts w:hint="eastAsia"/>
        </w:rPr>
        <w:br/>
      </w:r>
      <w:r>
        <w:rPr>
          <w:rFonts w:hint="eastAsia"/>
        </w:rPr>
        <w:t>　　　　　　2、电子信息行业客户结构</w:t>
      </w:r>
      <w:r>
        <w:rPr>
          <w:rFonts w:hint="eastAsia"/>
        </w:rPr>
        <w:br/>
      </w:r>
      <w:r>
        <w:rPr>
          <w:rFonts w:hint="eastAsia"/>
        </w:rPr>
        <w:t>　　　　　　3、电子信息行业需求的地区差异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中国电子信息行业细分市场结构分析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一、电子信息行业市场结构现状分析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二、电子信息行业细分结构特征分析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三、电子信息行业细分市场发展概况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四、电子信息行业市场结构变化趋势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2024-2030年电子信息行业竞争格局分析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二、电子信息行业企业间竞争格局分析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三、电子信息行业集中度分析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四、电子信息行业SWOT分析</w:t>
      </w:r>
      <w:r>
        <w:rPr>
          <w:rFonts w:hint="eastAsia"/>
        </w:rPr>
        <w:br/>
      </w:r>
      <w:r>
        <w:rPr>
          <w:rFonts w:hint="eastAsia"/>
        </w:rPr>
        <w:t>　　　　　　1、电子信息行业优势分析</w:t>
      </w:r>
      <w:r>
        <w:rPr>
          <w:rFonts w:hint="eastAsia"/>
        </w:rPr>
        <w:br/>
      </w:r>
      <w:r>
        <w:rPr>
          <w:rFonts w:hint="eastAsia"/>
        </w:rPr>
        <w:t>　　　　　　2、电子信息行业劣势分析</w:t>
      </w:r>
      <w:r>
        <w:rPr>
          <w:rFonts w:hint="eastAsia"/>
        </w:rPr>
        <w:br/>
      </w:r>
      <w:r>
        <w:rPr>
          <w:rFonts w:hint="eastAsia"/>
        </w:rPr>
        <w:t>　　　　　　3、电子信息行业机会分析</w:t>
      </w:r>
      <w:r>
        <w:rPr>
          <w:rFonts w:hint="eastAsia"/>
        </w:rPr>
        <w:br/>
      </w:r>
      <w:r>
        <w:rPr>
          <w:rFonts w:hint="eastAsia"/>
        </w:rPr>
        <w:t>　　　　　　4、电子信息行业威胁分析</w:t>
      </w:r>
      <w:r>
        <w:rPr>
          <w:rFonts w:hint="eastAsia"/>
        </w:rPr>
        <w:br/>
      </w:r>
      <w:r>
        <w:rPr>
          <w:rFonts w:hint="eastAsia"/>
        </w:rPr>
        <w:t>　　第二节 中国电子信息行业竞争格局综述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一、电子信息行业竞争概况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1、中国电子信息行业竞争格局</w:t>
      </w:r>
      <w:r>
        <w:rPr>
          <w:rFonts w:hint="eastAsia"/>
        </w:rPr>
        <w:br/>
      </w:r>
      <w:r>
        <w:rPr>
          <w:rFonts w:hint="eastAsia"/>
        </w:rPr>
        <w:t>　　　　　　2、电子信息业未来竞争格局和特点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3、电子信息市场进入及竞争对手分析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二、中国电子信息行业竞争力分析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2、我国电子信息企业市场竞争的优势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3、国内电子信息企业竞争能力提升途径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2024-2030年电子信息行业重点企业经营分析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中国电子信息企业总体发展状况分析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一、电子信息企业主要类型</w:t>
      </w:r>
      <w:r>
        <w:rPr>
          <w:rFonts w:hint="eastAsia"/>
        </w:rPr>
        <w:br/>
      </w:r>
      <w:r>
        <w:rPr>
          <w:rFonts w:hint="eastAsia"/>
        </w:rPr>
        <w:t>　　　　二、电子信息企业资本运作分析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三、电子信息企业创新及品牌建设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四、电子信息企业国际竞争力分析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五、2024年电子信息行业企业排名分析</w:t>
      </w:r>
      <w:r>
        <w:rPr>
          <w:rFonts w:hint="eastAsia"/>
        </w:rPr>
        <w:br/>
      </w:r>
      <w:r>
        <w:rPr>
          <w:rFonts w:hint="eastAsia"/>
        </w:rPr>
        <w:t>　　第二节 2024-2030年电子信息重点公司主要竞争力分析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2018-2023年电子信息行业趋势预测分析</w:t>
      </w:r>
      <w:r>
        <w:rPr>
          <w:rFonts w:hint="eastAsia"/>
        </w:rPr>
        <w:br/>
      </w:r>
      <w:r>
        <w:rPr>
          <w:rFonts w:hint="eastAsia"/>
        </w:rPr>
        <w:t>　　第一节 2018-2023年电子信息市场趋势预测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一、2018-2023年电子信息市场发展潜力</w:t>
      </w:r>
      <w:r>
        <w:rPr>
          <w:rFonts w:hint="eastAsia"/>
        </w:rPr>
        <w:br/>
      </w:r>
      <w:r>
        <w:rPr>
          <w:rFonts w:hint="eastAsia"/>
        </w:rPr>
        <w:t>　　　　二、2018-2023年电子信息市场趋势预测展望</w:t>
      </w:r>
      <w:r>
        <w:rPr>
          <w:rFonts w:hint="eastAsia"/>
        </w:rPr>
        <w:br/>
      </w:r>
      <w:r>
        <w:rPr>
          <w:rFonts w:hint="eastAsia"/>
        </w:rPr>
        <w:t>　　　　三、2018-2023年电子信息细分行业趋势预测分析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2018-2023年电子信息市场发展趋势预测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一、2018-2023年电子信息行业发展趋势</w:t>
      </w:r>
      <w:r>
        <w:rPr>
          <w:rFonts w:hint="eastAsia"/>
        </w:rPr>
        <w:br/>
      </w:r>
      <w:r>
        <w:rPr>
          <w:rFonts w:hint="eastAsia"/>
        </w:rPr>
        <w:t>　　　　二、2018-2023年电子信息市场规模预测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电子信息产业园区定位及规划</w:t>
      </w:r>
      <w:r>
        <w:rPr>
          <w:rFonts w:hint="eastAsia"/>
        </w:rPr>
        <w:br/>
      </w:r>
      <w:r>
        <w:rPr>
          <w:rFonts w:hint="eastAsia"/>
        </w:rPr>
        <w:t>　　第一节 电子信息产业园区的发展定位</w:t>
      </w:r>
      <w:r>
        <w:rPr>
          <w:rFonts w:hint="eastAsia"/>
        </w:rPr>
        <w:br/>
      </w:r>
      <w:r>
        <w:rPr>
          <w:rFonts w:hint="eastAsia"/>
        </w:rPr>
        <w:t>　　　　一、电子信息产业园区的功能定位</w:t>
      </w:r>
      <w:r>
        <w:rPr>
          <w:rFonts w:hint="eastAsia"/>
        </w:rPr>
        <w:br/>
      </w:r>
      <w:r>
        <w:rPr>
          <w:rFonts w:hint="eastAsia"/>
        </w:rPr>
        <w:t>　　　　二、电子信息产业园区的产业定位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一、电子信息产业园区产业结构</w:t>
      </w:r>
      <w:r>
        <w:rPr>
          <w:rFonts w:hint="eastAsia"/>
        </w:rPr>
        <w:br/>
      </w:r>
      <w:r>
        <w:rPr>
          <w:rFonts w:hint="eastAsia"/>
        </w:rPr>
        <w:t>　　　　二、电子信息产业园区产业链条的设计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一、电子信息产业园区用地布局</w:t>
      </w:r>
      <w:r>
        <w:rPr>
          <w:rFonts w:hint="eastAsia"/>
        </w:rPr>
        <w:br/>
      </w:r>
      <w:r>
        <w:rPr>
          <w:rFonts w:hint="eastAsia"/>
        </w:rPr>
        <w:t>　　　　二、电子信息产业园区各功能区的建设规模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三、电子信息产业园区产业布局</w:t>
      </w:r>
      <w:r>
        <w:rPr>
          <w:rFonts w:hint="eastAsia"/>
        </w:rPr>
        <w:br/>
      </w:r>
      <w:r>
        <w:rPr>
          <w:rFonts w:hint="eastAsia"/>
        </w:rPr>
        <w:t>　　第四节 电子信息产业园区保障体系</w:t>
      </w:r>
      <w:r>
        <w:rPr>
          <w:rFonts w:hint="eastAsia"/>
        </w:rPr>
        <w:br/>
      </w:r>
      <w:r>
        <w:rPr>
          <w:rFonts w:hint="eastAsia"/>
        </w:rPr>
        <w:t>　　　　一、电子信息产业政策支持体系</w:t>
      </w:r>
      <w:r>
        <w:rPr>
          <w:rFonts w:hint="eastAsia"/>
        </w:rPr>
        <w:br/>
      </w:r>
      <w:r>
        <w:rPr>
          <w:rFonts w:hint="eastAsia"/>
        </w:rPr>
        <w:t>　　　　二、电子信息产业园区公共服务平台搭建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三、电子信息产业园区运营模式设计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电子信息产业园区经济效益评估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二、产值估算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　　四、销售税金估算</w:t>
      </w:r>
      <w:r>
        <w:rPr>
          <w:rFonts w:hint="eastAsia"/>
        </w:rPr>
        <w:br/>
      </w:r>
      <w:r>
        <w:rPr>
          <w:rFonts w:hint="eastAsia"/>
        </w:rPr>
        <w:t>　　第二节 电子信息产业园区社会效益评估</w:t>
      </w:r>
      <w:r>
        <w:rPr>
          <w:rFonts w:hint="eastAsia"/>
        </w:rPr>
        <w:br/>
      </w:r>
      <w:r>
        <w:rPr>
          <w:rFonts w:hint="eastAsia"/>
        </w:rPr>
        <w:t>　　第三节 电子信息产业园区生态效益评估</w:t>
      </w:r>
      <w:r>
        <w:rPr>
          <w:rFonts w:hint="eastAsia"/>
        </w:rPr>
        <w:br/>
      </w:r>
      <w:r>
        <w:rPr>
          <w:rFonts w:hint="eastAsia"/>
        </w:rPr>
        <w:t>　　第四节 电子信息产业园区适应性评价指标体系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电子信息产业园区发展趋势分析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电子信息产业园区建设行业前景分析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二、电子信息产业园区创新规划方式及理念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三、电子信息产业园区服务平台的创新建议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四、电子信息产业园区投资开发及运营建议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五、电子信息产业园区建设行业融资建议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六、电子信息产业园区建设行业前景分析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电子信息产业园区的投资形势分析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电子信息产业园区的趋势预测展望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三、未来十年电子信息产业园区发展的战略方向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电子信息产业园行业前景调研分析</w:t>
      </w:r>
      <w:r>
        <w:rPr>
          <w:rFonts w:hint="eastAsia"/>
        </w:rPr>
        <w:br/>
      </w:r>
      <w:r>
        <w:rPr>
          <w:rFonts w:hint="eastAsia"/>
        </w:rPr>
        <w:t>　　　　一、电子信息产业园投资吸引力</w:t>
      </w:r>
      <w:r>
        <w:rPr>
          <w:rFonts w:hint="eastAsia"/>
        </w:rPr>
        <w:br/>
      </w:r>
      <w:r>
        <w:rPr>
          <w:rFonts w:hint="eastAsia"/>
        </w:rPr>
        <w:t>　　　　二、电子信息产业园增长动力分析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电子信息产业园区建设行业投融资分析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电子信息产业园区建设行业投资分析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二、电子信息产业园区建设行业投资规模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电子信息产业园区建设行业融资分析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电子信息产业园区的投融资分析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二、电子信息产业园区融资的必要性阐述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三、电子信息产业园区开发模式及融资方式透析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四、电子信息产业园区融资方式的选择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电子信息产业园区的招商策略研究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电子信息产业园区的招商流程介绍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电子信息产业园区建设行业招商分析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电子信息产业园区的招商策略探究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电子信息产业园区招商引资策略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一、2024年电子信息产业园区招商策略</w:t>
      </w:r>
      <w:r>
        <w:rPr>
          <w:rFonts w:hint="eastAsia"/>
        </w:rPr>
        <w:br/>
      </w:r>
      <w:r>
        <w:rPr>
          <w:rFonts w:hint="eastAsia"/>
        </w:rPr>
        <w:t>　　　　二、电子信息产业园区招商引资营销策略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三、电子信息产业园区招商引资投资策略</w:t>
      </w:r>
      <w:r>
        <w:rPr>
          <w:rFonts w:hint="eastAsia"/>
        </w:rPr>
        <w:br/>
      </w:r>
      <w:r>
        <w:rPr>
          <w:rFonts w:hint="eastAsia"/>
        </w:rPr>
        <w:t>　　　　四、电子信息产业园区服务外包策略分析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3、电子信息产业园区服务外包投资策略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电子信息产业园区投资前景研究分析</w:t>
      </w:r>
      <w:r>
        <w:rPr>
          <w:rFonts w:hint="eastAsia"/>
        </w:rPr>
        <w:br/>
      </w:r>
      <w:r>
        <w:rPr>
          <w:rFonts w:hint="eastAsia"/>
        </w:rPr>
        <w:t>　　第一节 电子信息产业园主要投资模式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电子信息产业园建设融资渠道分析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提升电子信息产业园投资环境竞争力的对策措施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[-中-智-林-]电子信息产业园投资建议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二、投资前景研究建议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电子信息产业生产要素内涵分析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2024-2030年全国商品房销售额及增长情况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2024-2030年东部地区房地产开发投资完成额及增长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2024年我国商业地产成交数量</w:t>
      </w:r>
      <w:r>
        <w:rPr>
          <w:rFonts w:hint="eastAsia"/>
        </w:rPr>
        <w:br/>
      </w:r>
      <w:r>
        <w:rPr>
          <w:rFonts w:hint="eastAsia"/>
        </w:rPr>
        <w:t>　　图表 2024年个主要城市甲级写字楼租金回报率</w:t>
      </w:r>
      <w:r>
        <w:rPr>
          <w:rFonts w:hint="eastAsia"/>
        </w:rPr>
        <w:br/>
      </w:r>
      <w:r>
        <w:rPr>
          <w:rFonts w:hint="eastAsia"/>
        </w:rPr>
        <w:t>　　图表 2024-2030年个主要城市写字楼新开工面积走势图</w:t>
      </w:r>
      <w:r>
        <w:rPr>
          <w:rFonts w:hint="eastAsia"/>
        </w:rPr>
        <w:br/>
      </w:r>
      <w:r>
        <w:rPr>
          <w:rFonts w:hint="eastAsia"/>
        </w:rPr>
        <w:t>　　图表 2024-2030年个主要城市甲级写字楼价格走势图</w:t>
      </w:r>
      <w:r>
        <w:rPr>
          <w:rFonts w:hint="eastAsia"/>
        </w:rPr>
        <w:br/>
      </w:r>
      <w:r>
        <w:rPr>
          <w:rFonts w:hint="eastAsia"/>
        </w:rPr>
        <w:t>　　图表 2024-2030年我国国家级开发区高新技术企业从业人员占比情况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2024-2030年我国国家级开发区高新技术企业工业总产值占比情况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2024-2030年我国国家级开发区高新技术企业产品销售收入占比情况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2024-2030年我国国家级开发区高新技术企业产品出口占比情况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2024年中国文化产业园区东中西部数量分布图</w:t>
      </w:r>
      <w:r>
        <w:rPr>
          <w:rFonts w:hint="eastAsia"/>
        </w:rPr>
        <w:br/>
      </w:r>
      <w:r>
        <w:rPr>
          <w:rFonts w:hint="eastAsia"/>
        </w:rPr>
        <w:t>　　图表 电子信息产业园区的规划设计分析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全国各省市产业园数目对比1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全国各省市产业园数目对比2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全国各省市产业园数目对比3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全国各省市产业园数目对比4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全国各省市产业园数目对比5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全国各省市产业园数目对比6</w:t>
      </w:r>
      <w:r>
        <w:rPr>
          <w:rFonts w:hint="eastAsia"/>
        </w:rPr>
        <w:br/>
      </w:r>
      <w:r>
        <w:rPr>
          <w:rFonts w:hint="eastAsia"/>
        </w:rPr>
        <w:t>　　图表 2024年全国各省市产业园数目降序图</w:t>
      </w:r>
      <w:r>
        <w:rPr>
          <w:rFonts w:hint="eastAsia"/>
        </w:rPr>
        <w:br/>
      </w:r>
      <w:r>
        <w:rPr>
          <w:rFonts w:hint="eastAsia"/>
        </w:rPr>
        <w:t>　　图表 2024-2030年中国电子信息行业销售收入</w:t>
      </w:r>
      <w:r>
        <w:rPr>
          <w:rFonts w:hint="eastAsia"/>
        </w:rPr>
        <w:br/>
      </w:r>
      <w:r>
        <w:rPr>
          <w:rFonts w:hint="eastAsia"/>
        </w:rPr>
        <w:t>　　图表 2024-2030年中国电子信息制造业销售收入</w:t>
      </w:r>
      <w:r>
        <w:rPr>
          <w:rFonts w:hint="eastAsia"/>
        </w:rPr>
        <w:br/>
      </w:r>
      <w:r>
        <w:rPr>
          <w:rFonts w:hint="eastAsia"/>
        </w:rPr>
        <w:t>　　图表 2024-2030年中国电子信息软件业销售收入</w:t>
      </w:r>
      <w:r>
        <w:rPr>
          <w:rFonts w:hint="eastAsia"/>
        </w:rPr>
        <w:br/>
      </w:r>
      <w:r>
        <w:rPr>
          <w:rFonts w:hint="eastAsia"/>
        </w:rPr>
        <w:t>　　图表 2024-2030年中国主要电子产品产量对比</w:t>
      </w:r>
      <w:r>
        <w:rPr>
          <w:rFonts w:hint="eastAsia"/>
        </w:rPr>
        <w:br/>
      </w:r>
      <w:r>
        <w:rPr>
          <w:rFonts w:hint="eastAsia"/>
        </w:rPr>
        <w:t>　　图表 2024-2030年电子信息制造业增速对比情况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2024-2030年主要行业销售产值增速对比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2024-2030年内外销增速对比</w:t>
      </w:r>
      <w:r>
        <w:rPr>
          <w:rFonts w:hint="eastAsia"/>
        </w:rPr>
        <w:br/>
      </w:r>
      <w:r>
        <w:rPr>
          <w:rFonts w:hint="eastAsia"/>
        </w:rPr>
        <w:t>　　图表 2024-2030年东、中、西、东北产值情况</w:t>
      </w:r>
      <w:r>
        <w:rPr>
          <w:rFonts w:hint="eastAsia"/>
        </w:rPr>
        <w:br/>
      </w:r>
      <w:r>
        <w:rPr>
          <w:rFonts w:hint="eastAsia"/>
        </w:rPr>
        <w:t>　　图表 2024-2030年各经济类型销售产值增速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2024年软件业务收入情况</w:t>
      </w:r>
      <w:r>
        <w:rPr>
          <w:rFonts w:hint="eastAsia"/>
        </w:rPr>
        <w:br/>
      </w:r>
      <w:r>
        <w:rPr>
          <w:rFonts w:hint="eastAsia"/>
        </w:rPr>
        <w:t>　　图表 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2024年软件产业出口增长情况</w:t>
      </w:r>
      <w:r>
        <w:rPr>
          <w:rFonts w:hint="eastAsia"/>
        </w:rPr>
        <w:br/>
      </w:r>
      <w:r>
        <w:rPr>
          <w:rFonts w:hint="eastAsia"/>
        </w:rPr>
        <w:t>　　图表 2024年软件产业分区域增长情况</w:t>
      </w:r>
      <w:r>
        <w:rPr>
          <w:rFonts w:hint="eastAsia"/>
        </w:rPr>
        <w:br/>
      </w:r>
      <w:r>
        <w:rPr>
          <w:rFonts w:hint="eastAsia"/>
        </w:rPr>
        <w:t>　　图表 2024年前十位省市软件产业增长情况</w:t>
      </w:r>
      <w:r>
        <w:rPr>
          <w:rFonts w:hint="eastAsia"/>
        </w:rPr>
        <w:br/>
      </w:r>
      <w:r>
        <w:rPr>
          <w:rFonts w:hint="eastAsia"/>
        </w:rPr>
        <w:t>　　图表 2024年中心城市软件产业收入增长情况</w:t>
      </w:r>
      <w:r>
        <w:rPr>
          <w:rFonts w:hint="eastAsia"/>
        </w:rPr>
        <w:br/>
      </w:r>
      <w:r>
        <w:rPr>
          <w:rFonts w:hint="eastAsia"/>
        </w:rPr>
        <w:t>　　图表 2024年软件产业利润总额走势</w:t>
      </w:r>
      <w:r>
        <w:rPr>
          <w:rFonts w:hint="eastAsia"/>
        </w:rPr>
        <w:br/>
      </w:r>
      <w:r>
        <w:rPr>
          <w:rFonts w:hint="eastAsia"/>
        </w:rPr>
        <w:t>　　图表 2024年以来电子信息产品累计进出口情况</w:t>
      </w:r>
      <w:r>
        <w:rPr>
          <w:rFonts w:hint="eastAsia"/>
        </w:rPr>
        <w:br/>
      </w:r>
      <w:r>
        <w:rPr>
          <w:rFonts w:hint="eastAsia"/>
        </w:rPr>
        <w:t>　　图表 2024年电子信息产品各行业出口情况对比</w:t>
      </w:r>
      <w:r>
        <w:rPr>
          <w:rFonts w:hint="eastAsia"/>
        </w:rPr>
        <w:br/>
      </w:r>
      <w:r>
        <w:rPr>
          <w:rFonts w:hint="eastAsia"/>
        </w:rPr>
        <w:t>　　图表 2024年出口额前五位的电子信息产品情况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2024-2030年电子信息产品主要贸易方式出口份额对比</w:t>
      </w:r>
      <w:r>
        <w:rPr>
          <w:rFonts w:hint="eastAsia"/>
        </w:rPr>
        <w:br/>
      </w:r>
      <w:r>
        <w:rPr>
          <w:rFonts w:hint="eastAsia"/>
        </w:rPr>
        <w:t>　　图表 2023与2024年电子信息产品各类企业出口份额对比</w:t>
      </w:r>
      <w:r>
        <w:rPr>
          <w:rFonts w:hint="eastAsia"/>
        </w:rPr>
        <w:br/>
      </w:r>
      <w:r>
        <w:rPr>
          <w:rFonts w:hint="eastAsia"/>
        </w:rPr>
        <w:t>　　图表 2024年我国电子信息产品出口额前十位国家和地区情况</w:t>
      </w:r>
      <w:r>
        <w:rPr>
          <w:rFonts w:hint="eastAsia"/>
        </w:rPr>
        <w:br/>
      </w:r>
      <w:r>
        <w:rPr>
          <w:rFonts w:hint="eastAsia"/>
        </w:rPr>
        <w:t>　　图表 2024年电子信息产品出口额前五位省市情况</w:t>
      </w:r>
      <w:r>
        <w:rPr>
          <w:rFonts w:hint="eastAsia"/>
        </w:rPr>
        <w:br/>
      </w:r>
      <w:r>
        <w:rPr>
          <w:rFonts w:hint="eastAsia"/>
        </w:rPr>
        <w:t>　　图表 未来软件业总体趋势</w:t>
      </w:r>
      <w:r>
        <w:rPr>
          <w:rFonts w:hint="eastAsia"/>
        </w:rPr>
        <w:br/>
      </w:r>
      <w:r>
        <w:rPr>
          <w:rFonts w:hint="eastAsia"/>
        </w:rPr>
        <w:t>　　图表 未来嵌入式软件趋势</w:t>
      </w:r>
      <w:r>
        <w:rPr>
          <w:rFonts w:hint="eastAsia"/>
        </w:rPr>
        <w:br/>
      </w:r>
      <w:r>
        <w:rPr>
          <w:rFonts w:hint="eastAsia"/>
        </w:rPr>
        <w:t>　　图表 未来软件业商业模式趋势</w:t>
      </w:r>
      <w:r>
        <w:rPr>
          <w:rFonts w:hint="eastAsia"/>
        </w:rPr>
        <w:br/>
      </w:r>
      <w:r>
        <w:rPr>
          <w:rFonts w:hint="eastAsia"/>
        </w:rPr>
        <w:t>　　图表 2024年中国各省市电子信息行业销售产值</w:t>
      </w:r>
      <w:r>
        <w:rPr>
          <w:rFonts w:hint="eastAsia"/>
        </w:rPr>
        <w:br/>
      </w:r>
      <w:r>
        <w:rPr>
          <w:rFonts w:hint="eastAsia"/>
        </w:rPr>
        <w:t>　　图表 2024年中国各省市电子信息行业出口交货值</w:t>
      </w:r>
      <w:r>
        <w:rPr>
          <w:rFonts w:hint="eastAsia"/>
        </w:rPr>
        <w:br/>
      </w:r>
      <w:r>
        <w:rPr>
          <w:rFonts w:hint="eastAsia"/>
        </w:rPr>
        <w:t>　　图表 2024年不同规模计算机、通信和其他电子设备制造业工业销售产值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2024年不同所有制计算机、通信和其他电子设备制造业工业销售产值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2024年制计算机、通信和其他电子设备制造业企业个数</w:t>
      </w:r>
      <w:r>
        <w:rPr>
          <w:rFonts w:hint="eastAsia"/>
        </w:rPr>
        <w:br/>
      </w:r>
      <w:r>
        <w:rPr>
          <w:rFonts w:hint="eastAsia"/>
        </w:rPr>
        <w:t>　　图表 2024年电子信息固定资产投资增长情况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2024年各类型企业投资增长情况</w:t>
      </w:r>
      <w:r>
        <w:rPr>
          <w:rFonts w:hint="eastAsia"/>
        </w:rPr>
        <w:br/>
      </w:r>
      <w:r>
        <w:rPr>
          <w:rFonts w:hint="eastAsia"/>
        </w:rPr>
        <w:t>　　图表 2024年分行业固定资产投资情况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2024年前十位省市固定资产投资情况</w:t>
      </w:r>
      <w:r>
        <w:rPr>
          <w:rFonts w:hint="eastAsia"/>
        </w:rPr>
        <w:br/>
      </w:r>
      <w:r>
        <w:rPr>
          <w:rFonts w:hint="eastAsia"/>
        </w:rPr>
        <w:t>　　图表 2024年投资新开工项目情况</w:t>
      </w:r>
      <w:r>
        <w:rPr>
          <w:rFonts w:hint="eastAsia"/>
        </w:rPr>
        <w:br/>
      </w:r>
      <w:r>
        <w:rPr>
          <w:rFonts w:hint="eastAsia"/>
        </w:rPr>
        <w:t>　　图表 2024年电子信息产业分区域增长情况</w:t>
      </w:r>
      <w:r>
        <w:rPr>
          <w:rFonts w:hint="eastAsia"/>
        </w:rPr>
        <w:br/>
      </w:r>
      <w:r>
        <w:rPr>
          <w:rFonts w:hint="eastAsia"/>
        </w:rPr>
        <w:t>　　图表 2024年电子信息产业投资资金来源情况</w:t>
      </w:r>
      <w:r>
        <w:rPr>
          <w:rFonts w:hint="eastAsia"/>
        </w:rPr>
        <w:br/>
      </w:r>
      <w:r>
        <w:rPr>
          <w:rFonts w:hint="eastAsia"/>
        </w:rPr>
        <w:t>　　图表 2024年电子信息百强企业名单</w:t>
      </w:r>
      <w:r>
        <w:rPr>
          <w:rFonts w:hint="eastAsia"/>
        </w:rPr>
        <w:br/>
      </w:r>
      <w:r>
        <w:rPr>
          <w:rFonts w:hint="eastAsia"/>
        </w:rPr>
        <w:t>　　图表 2024-2030年联想控股有限公司资产负债表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2024-2030年浪潮电子信息产业股份有限公司偿债能力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2024-2030年联想控股有限公司重要财务指标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2024-2030年青岛海尔股份有限公司经营效率分析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2024-2030年浪潮电子信息产业股份有限公司经营效率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2024-2030年青岛海尔股份有限公司获利能力分析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2024-2030年浪潮电子信息产业股份有限公司获利能力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2024-2030年浪潮电子信息产业股份有限公司发展能力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2024-2030年联想控股有限公司现金流量表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2024-2030年四川长虹电器股份有限公司现金流量分析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2024-2030年浪潮电子信息产业股份有限公司现金流量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集成电路主流生产工艺技术发展趋势</w:t>
      </w:r>
      <w:r>
        <w:rPr>
          <w:rFonts w:hint="eastAsia"/>
        </w:rPr>
        <w:br/>
      </w:r>
      <w:r>
        <w:rPr>
          <w:rFonts w:hint="eastAsia"/>
        </w:rPr>
        <w:t>　　图表 计算机技术发展情况</w:t>
      </w:r>
      <w:r>
        <w:rPr>
          <w:rFonts w:hint="eastAsia"/>
        </w:rPr>
        <w:br/>
      </w:r>
      <w:r>
        <w:rPr>
          <w:rFonts w:hint="eastAsia"/>
        </w:rPr>
        <w:t>　　图表 软件技术发展趋势</w:t>
      </w:r>
      <w:r>
        <w:rPr>
          <w:rFonts w:hint="eastAsia"/>
        </w:rPr>
        <w:br/>
      </w:r>
      <w:r>
        <w:rPr>
          <w:rFonts w:hint="eastAsia"/>
        </w:rPr>
        <w:t>　　图表 新型显示器件产品与技术发展趋势</w:t>
      </w:r>
      <w:r>
        <w:rPr>
          <w:rFonts w:hint="eastAsia"/>
        </w:rPr>
        <w:br/>
      </w:r>
      <w:r>
        <w:rPr>
          <w:rFonts w:hint="eastAsia"/>
        </w:rPr>
        <w:t>　　图表 2024年中国电子信息市场规模预测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2024年中国电子信息市场规模预测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产业的定位策略</w:t>
      </w:r>
      <w:r>
        <w:rPr>
          <w:rFonts w:hint="eastAsia"/>
        </w:rPr>
        <w:br/>
      </w:r>
      <w:r>
        <w:rPr>
          <w:rFonts w:hint="eastAsia"/>
        </w:rPr>
        <w:t>　　图表 芜湖市宝能电子信息产业园建设项目功能规划图</w:t>
      </w:r>
      <w:r>
        <w:rPr>
          <w:rFonts w:hint="eastAsia"/>
        </w:rPr>
        <w:br/>
      </w:r>
      <w:r>
        <w:rPr>
          <w:rFonts w:hint="eastAsia"/>
        </w:rPr>
        <w:t>　　图表 芜湖市宝能电子信息产业园建设内容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2024年我国物流园区信息化投入结构</w:t>
      </w:r>
      <w:r>
        <w:rPr>
          <w:rFonts w:hint="eastAsia"/>
        </w:rPr>
        <w:br/>
      </w:r>
      <w:r>
        <w:rPr>
          <w:rFonts w:hint="eastAsia"/>
        </w:rPr>
        <w:t>　　图表 2024年我国物流园区数量分布结构</w:t>
      </w:r>
      <w:r>
        <w:rPr>
          <w:rFonts w:hint="eastAsia"/>
        </w:rPr>
        <w:br/>
      </w:r>
      <w:r>
        <w:rPr>
          <w:rFonts w:hint="eastAsia"/>
        </w:rPr>
        <w:t>　　图表 2024-2030年我国物流园区数量分析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7c8fcce74ff6" w:history="1">
        <w:r>
          <w:rPr>
            <w:rStyle w:val="Hyperlink"/>
          </w:rPr>
          <w:t>2024-2030年中国电子信息产业园区行业现状深度调研与发展趋势预测报告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07c8fcce74ff6" w:history="1">
        <w:r>
          <w:rPr>
            <w:rStyle w:val="Hyperlink"/>
          </w:rPr>
          <w:t>https://www.20087.com/6/32/DianZiXinXiChanYeYuanQuFaZhanQuS.html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2240779054921" w:history="1">
      <w:r>
        <w:rPr>
          <w:rStyle w:val="Hyperlink"/>
        </w:rPr>
        <w:t>2024-2030年中国电子信息产业园区行业现状深度调研与发展趋势预测报告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ZiXinXiChanYeYuanQuFaZhanQuS.html" TargetMode="External" Id="Ra9907c8fcce7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ZiXinXiChanYeYuanQuFaZhanQuS.html" TargetMode="External" Id="R970224077905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2023-11-14T01:23:00Z</dcterms:created>
  <dcterms:modified xsi:type="dcterms:W3CDTF">2023-11-14T02:23:00Z</dcterms:modified>
  <dc:subject>2024-2030年中国电子信息产业园区行业现状深度调研与发展趋势预测报告</dc:subject>
  <dc:title>2024-2030年中国电子信息产业园区行业现状深度调研与发展趋势预测报告</dc:title>
  <cp:keywords>2024-2030年中国电子信息产业园区行业现状深度调研与发展趋势预测报告</cp:keywords>
  <dc:description>2024-2030年中国电子信息产业园区行业现状深度调研与发展趋势预测报告</dc:description>
</cp:coreProperties>
</file>