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4899ef9804b1c" w:history="1">
              <w:r>
                <w:rPr>
                  <w:rStyle w:val="Hyperlink"/>
                </w:rPr>
                <w:t>2026-2032年全球与中国直喷式高压泵行业研究分析及发展前景预测报告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4899ef9804b1c" w:history="1">
              <w:r>
                <w:rPr>
                  <w:rStyle w:val="Hyperlink"/>
                </w:rPr>
                <w:t>2026-2032年全球与中国直喷式高压泵行业研究分析及发展前景预测报告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4899ef9804b1c" w:history="1">
                <w:r>
                  <w:rPr>
                    <w:rStyle w:val="Hyperlink"/>
                  </w:rPr>
                  <w:t>https://www.20087.com/6/72/ZhiPenShiGaoYaBengDeXianZhuangYuFaZhanQianJing.html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直喷式高压泵是一种用于柴油发动机燃油系统的精密供油装置，通过高压（可达2500 bar以上）将燃油直接喷入燃烧室，实现高效雾化与燃烧，是满足国六及以上排放标准的关键部件。直喷式高压泵强调高响应电磁阀、耐磨柱塞副、脉动抑制及与ECU的毫秒级协同控制，主流采用共轨技术架构。然而，燃油清洁度要求极高，微小杂质即可导致喷孔堵塞或磨损；长期高负荷运行下，密封件老化易引发泄漏。此外，核心制造工艺（如微孔加工、表面硬化）被少数国际厂商垄断，国产替代仍处验证阶段。</w:t>
      </w:r>
      <w:r>
        <w:rPr>
          <w:rFonts w:hint="eastAsia"/>
        </w:rPr>
        <w:br/>
      </w:r>
      <w:r>
        <w:rPr>
          <w:rFonts w:hint="eastAsia"/>
        </w:rPr>
        <w:t>　　未来，直喷式高压泵将向超高压平台、生物燃料兼容与预测性维护升级。市场调研网认为，3000 bar以上系统将进一步降低颗粒物排放；材料与涂层优化将支持HVO（可再生柴油）等新型燃料。在车联网架构中，泵体传感器数据将上传至云平台，实现寿命预测与主动服务。长远看，直喷式高压泵将从“排放合规执行器”进化为“清洁燃烧智能调控核心”，在内燃机低碳化过渡期中，持续发挥其在能效与环保平衡中的关键技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4899ef9804b1c" w:history="1">
        <w:r>
          <w:rPr>
            <w:rStyle w:val="Hyperlink"/>
          </w:rPr>
          <w:t>2026-2032年全球与中国直喷式高压泵行业研究分析及发展前景预测报告</w:t>
        </w:r>
      </w:hyperlink>
      <w:r>
        <w:rPr>
          <w:rFonts w:hint="eastAsia"/>
        </w:rPr>
        <w:t>》依托权威数据资源和长期市场监测，对直喷式高压泵市场现状进行了系统分析，并结合直喷式高压泵行业特点对未来发展趋势作出科学预判。报告深入探讨了直喷式高压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按产品类型细分，全球直喷式高压泵市场规模2021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</w:t>
      </w:r>
      <w:r>
        <w:rPr>
          <w:rFonts w:hint="eastAsia"/>
        </w:rPr>
        <w:br/>
      </w:r>
      <w:r>
        <w:rPr>
          <w:rFonts w:hint="eastAsia"/>
        </w:rPr>
        <w:t>　　　　1.3.3 汽油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按应用细分，全球直喷式高压泵市场规模2021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直喷式高压泵行业发展总体概况</w:t>
      </w:r>
      <w:r>
        <w:rPr>
          <w:rFonts w:hint="eastAsia"/>
        </w:rPr>
        <w:br/>
      </w:r>
      <w:r>
        <w:rPr>
          <w:rFonts w:hint="eastAsia"/>
        </w:rPr>
        <w:t>　　　　1.5.2 直喷式高压泵行业发展主要特点</w:t>
      </w:r>
      <w:r>
        <w:rPr>
          <w:rFonts w:hint="eastAsia"/>
        </w:rPr>
        <w:br/>
      </w:r>
      <w:r>
        <w:rPr>
          <w:rFonts w:hint="eastAsia"/>
        </w:rPr>
        <w:t>　　　　1.5.3 直喷式高压泵行业发展影响因素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直喷式高压泵有利因素</w:t>
      </w:r>
      <w:r>
        <w:rPr>
          <w:rFonts w:hint="eastAsia"/>
        </w:rPr>
        <w:br/>
      </w:r>
      <w:r>
        <w:rPr>
          <w:rFonts w:hint="eastAsia"/>
        </w:rPr>
        <w:t>　　　　1.5.3 .2 直喷式高压泵不利因素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全球市场，近三年直喷式高压泵主要企业占有率及排名（按销量）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直喷式高压泵主要企业在国际市场占有率（按销量，2023-2026）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2025年直喷式高压泵主要企业在国际市场排名（按销量）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全球市场主要企业直喷式高压泵销量（2023-2026）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全球市场，近三年直喷式高压泵主要企业占有率及排名（按收入）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直喷式高压泵主要企业在国际市场占有率（按收入，2023-2026）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2025年直喷式高压泵主要企业在国际市场排名（按收入）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全球市场主要企业直喷式高压泵销售收入（2023-2026）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全球市场主要企业直喷式高压泵销售价格（2023-2026）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中国市场，近三年直喷式高压泵主要企业占有率及排名（按销量）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直喷式高压泵主要企业在中国市场占有率（按销量，2023-2026）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2025年直喷式高压泵主要企业在中国市场排名（按销量）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中国市场主要企业直喷式高压泵销量（2023-2026）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中国市场，近三年直喷式高压泵主要企业占有率及排名（按收入）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直喷式高压泵主要企业在中国市场占有率（按收入，2023-2026）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2025年直喷式高压泵主要企业在中国市场排名（按收入）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中国市场主要企业直喷式高压泵销售收入（2023-2026）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全球主要厂商直喷式高压泵总部及产地分布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全球主要厂商成立时间及直喷式高压泵商业化日期</w:t>
      </w:r>
      <w:r>
        <w:rPr>
          <w:rFonts w:hint="eastAsia"/>
        </w:rPr>
        <w:br/>
      </w:r>
      <w:r>
        <w:rPr>
          <w:rFonts w:hint="eastAsia"/>
        </w:rPr>
        <w:t>　　2.8 全球主要厂商直喷式高压泵产品类型及应用</w:t>
      </w:r>
      <w:r>
        <w:rPr>
          <w:rFonts w:hint="eastAsia"/>
        </w:rPr>
        <w:br/>
      </w:r>
      <w:r>
        <w:rPr>
          <w:rFonts w:hint="eastAsia"/>
        </w:rPr>
        <w:t>　　2.9 直喷式高压泵行业集中度、竞争程度分析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直喷式高压泵行业集中度分析：2025年全球Top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全球直喷式高压泵第一梯队、第二梯队和第三梯队生产商（品牌）及市场份额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全球直喷式高压泵总体规模分析</w:t>
      </w:r>
      <w:r>
        <w:rPr>
          <w:rFonts w:hint="eastAsia"/>
        </w:rPr>
        <w:br/>
      </w:r>
      <w:r>
        <w:rPr>
          <w:rFonts w:hint="eastAsia"/>
        </w:rPr>
        <w:t>　　3.1 全球直喷式高压泵供需现状及预测（2021-2032）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全球直喷式高压泵产能、产量、产能利用率及发展趋势（2021-2032）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全球直喷式高压泵产量、需求量及发展趋势（2021-2032）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全球主要地区直喷式高压泵产量及发展趋势（2021-2032）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全球主要地区直喷式高压泵产量（2021-2026）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全球主要地区直喷式高压泵产量（2027-2032）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全球主要地区直喷式高压泵产量市场份额（2021-2032）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中国直喷式高压泵供需现状及预测（2021-2032）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中国直喷式高压泵产能、产量、产能利用率及发展趋势（2021-2032）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中国直喷式高压泵产量、市场需求量及发展趋势（2021-2032）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中国市场直喷式高压泵进出口（2021-2032）</w:t>
      </w:r>
      <w:r>
        <w:rPr>
          <w:rFonts w:hint="eastAsia"/>
        </w:rPr>
        <w:br/>
      </w:r>
      <w:r>
        <w:rPr>
          <w:rFonts w:hint="eastAsia"/>
        </w:rPr>
        <w:t>　　3.4 全球直喷式高压泵销量及销售额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全球市场直喷式高压泵销售额（2021-2032）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全球市场直喷式高压泵销量（2021-2032）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全球市场直喷式高压泵价格趋势（2021-2032）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全球直喷式高压泵主要地区分析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全球主要地区直喷式高压泵市场规模分析：2021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全球主要地区直喷式高压泵销售收入及市场份额（2021-2026）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全球主要地区直喷式高压泵销售收入预测（2027-2032）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全球主要地区直喷式高压泵销量分析：2021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全球主要地区直喷式高压泵销量及市场份额（2021-2026）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全球主要地区直喷式高压泵销量及市场份额预测（2027-2032）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中东市场直喷式高压泵销量、收入及增长率（2021-2032）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直喷式高压泵销量、收入、价格及毛利率（2021-2026）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不同产品类型直喷式高压泵分析</w:t>
      </w:r>
      <w:r>
        <w:rPr>
          <w:rFonts w:hint="eastAsia"/>
        </w:rPr>
        <w:br/>
      </w:r>
      <w:r>
        <w:rPr>
          <w:rFonts w:hint="eastAsia"/>
        </w:rPr>
        <w:t>　　6.1 全球不同产品类型直喷式高压泵销量（2021-2032）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全球不同产品类型直喷式高压泵销量及市场份额（2021-2026）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全球不同产品类型直喷式高压泵销量预测（2027-2032）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全球不同产品类型直喷式高压泵收入（2021-2032）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全球不同产品类型直喷式高压泵收入及市场份额（2021-2026）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全球不同产品类型直喷式高压泵收入预测（2027-2032）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全球不同产品类型直喷式高压泵价格走势（2021-2032）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中国不同产品类型直喷式高压泵销量（2021-2032）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中国不同产品类型直喷式高压泵销量及市场份额（2021-2026）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中国不同产品类型直喷式高压泵销量预测（2027-2032）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中国不同产品类型直喷式高压泵收入（2021-2032）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中国不同产品类型直喷式高压泵收入及市场份额（2021-2026）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中国不同产品类型直喷式高压泵收入预测（2027-2032）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不同应用直喷式高压泵分析</w:t>
      </w:r>
      <w:r>
        <w:rPr>
          <w:rFonts w:hint="eastAsia"/>
        </w:rPr>
        <w:br/>
      </w:r>
      <w:r>
        <w:rPr>
          <w:rFonts w:hint="eastAsia"/>
        </w:rPr>
        <w:t>　　7.1 全球不同应用直喷式高压泵销量（2021-2032）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全球不同应用直喷式高压泵销量及市场份额（2021-2026）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全球不同应用直喷式高压泵销量预测（2027-2032）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全球不同应用直喷式高压泵收入（2021-2032）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全球不同应用直喷式高压泵收入及市场份额（2021-2026）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全球不同应用直喷式高压泵收入预测（2027-2032）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全球不同应用直喷式高压泵价格走势（2021-2032）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中国不同应用直喷式高压泵销量（2021-2032）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中国不同应用直喷式高压泵销量及市场份额（2021-2026）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中国不同应用直喷式高压泵销量预测（2027-2032）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中国不同应用直喷式高压泵收入（2021-2032）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中国不同应用直喷式高压泵收入及市场份额（2021-2026）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中国不同应用直喷式高压泵收入预测（2027-2032）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直喷式高压泵行业发展趋势</w:t>
      </w:r>
      <w:r>
        <w:rPr>
          <w:rFonts w:hint="eastAsia"/>
        </w:rPr>
        <w:br/>
      </w:r>
      <w:r>
        <w:rPr>
          <w:rFonts w:hint="eastAsia"/>
        </w:rPr>
        <w:t>　　8.2 直喷式高压泵行业主要驱动因素</w:t>
      </w:r>
      <w:r>
        <w:rPr>
          <w:rFonts w:hint="eastAsia"/>
        </w:rPr>
        <w:br/>
      </w:r>
      <w:r>
        <w:rPr>
          <w:rFonts w:hint="eastAsia"/>
        </w:rPr>
        <w:t>　　8.3 直喷式高压泵中国企业SWOT分析</w:t>
      </w:r>
      <w:r>
        <w:rPr>
          <w:rFonts w:hint="eastAsia"/>
        </w:rPr>
        <w:br/>
      </w:r>
      <w:r>
        <w:rPr>
          <w:rFonts w:hint="eastAsia"/>
        </w:rPr>
        <w:t>　　8.4 中国直喷式高压泵行业政策环境分析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直喷式高压泵行业产业链简介</w:t>
      </w:r>
      <w:r>
        <w:rPr>
          <w:rFonts w:hint="eastAsia"/>
        </w:rPr>
        <w:br/>
      </w:r>
      <w:r>
        <w:rPr>
          <w:rFonts w:hint="eastAsia"/>
        </w:rPr>
        <w:t>　　　　9.1.1 直喷式高压泵行业供应链分析</w:t>
      </w:r>
      <w:r>
        <w:rPr>
          <w:rFonts w:hint="eastAsia"/>
        </w:rPr>
        <w:br/>
      </w:r>
      <w:r>
        <w:rPr>
          <w:rFonts w:hint="eastAsia"/>
        </w:rPr>
        <w:t>　　　　9.1.2 直喷式高压泵主要原料及供应情况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直喷式高压泵行业采购模式</w:t>
      </w:r>
      <w:r>
        <w:rPr>
          <w:rFonts w:hint="eastAsia"/>
        </w:rPr>
        <w:br/>
      </w:r>
      <w:r>
        <w:rPr>
          <w:rFonts w:hint="eastAsia"/>
        </w:rPr>
        <w:t>　　9.3 直喷式高压泵行业生产模式</w:t>
      </w:r>
      <w:r>
        <w:rPr>
          <w:rFonts w:hint="eastAsia"/>
        </w:rPr>
        <w:br/>
      </w:r>
      <w:r>
        <w:rPr>
          <w:rFonts w:hint="eastAsia"/>
        </w:rPr>
        <w:t>　　9.4 直喷式高压泵行业销售模式及销售渠道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按产品类型细分，全球直喷式高压泵市场规模2021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按应用细分，全球直喷式高压泵市场规模（CAGR）2021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直喷式高压泵行业发展主要特点</w:t>
      </w:r>
      <w:r>
        <w:rPr>
          <w:rFonts w:hint="eastAsia"/>
        </w:rPr>
        <w:br/>
      </w:r>
      <w:r>
        <w:rPr>
          <w:rFonts w:hint="eastAsia"/>
        </w:rPr>
        <w:t>　　表 4： 直喷式高压泵行业发展有利因素分析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直喷式高压泵行业发展不利因素分析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进入直喷式高压泵行业壁垒</w:t>
      </w:r>
      <w:r>
        <w:rPr>
          <w:rFonts w:hint="eastAsia"/>
        </w:rPr>
        <w:br/>
      </w:r>
      <w:r>
        <w:rPr>
          <w:rFonts w:hint="eastAsia"/>
        </w:rPr>
        <w:t>　　表 7： 直喷式高压泵主要企业在国际市场占有率（按销量，2023-2026）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2025年直喷式高压泵主要企业在国际市场排名（按销量）&amp;（千件）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全球市场主要企业直喷式高压泵销量（2023-2026）&amp;（千件）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直喷式高压泵主要企业在国际市场占有率（按收入，2023-2026）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2025年直喷式高压泵主要企业在国际市场排名（按收入）&amp;（万元）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全球市场主要企业直喷式高压泵销售收入（2023-2026）&amp;（万元）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全球市场主要企业直喷式高压泵销售价格（2023-2026）&amp;（元/件）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直喷式高压泵主要企业在中国市场占有率（按销量，2023-2026）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2025年直喷式高压泵主要企业在中国市场排名（按销量）&amp;（千件）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中国市场主要企业直喷式高压泵销量（2023-2026）&amp;（千件）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直喷式高压泵主要企业在中国市场占有率（按收入，2023-2026）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2025年直喷式高压泵主要企业在中国市场排名（按收入）&amp;（万元）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中国市场主要企业直喷式高压泵销售收入（2023-2026）&amp;（万元）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全球主要厂商直喷式高压泵总部及产地分布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全球主要厂商成立时间及直喷式高压泵商业化日期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全球主要厂商直喷式高压泵产品类型及应用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2025年全球直喷式高压泵主要厂商市场地位（第一梯队、第二梯队和第三梯队）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全球直喷式高压泵市场投资、并购等现状分析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全球主要地区直喷式高压泵产量增速（CAGR）：（2021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全球主要地区直喷式高压泵产量（2021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全球主要地区直喷式高压泵产量（2021-2026）&amp;（千件）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全球主要地区直喷式高压泵产量（2027-2032）&amp;（千件）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全球主要地区直喷式高压泵产量市场份额（2021-2026）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全球主要地区直喷式高压泵产量市场份额（2027-2032）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中国市场直喷式高压泵产量、销量、进出口（2021-2026）&amp;（千件）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中国市场直喷式高压泵产量、销量、进出口预测（2027-2032）&amp;（千件）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全球主要地区直喷式高压泵销售收入增速：（2021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全球主要地区直喷式高压泵销售收入（2021-2026）&amp;（万元）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全球主要地区直喷式高压泵销售收入市场份额（2021-2026）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全球主要地区直喷式高压泵收入（2027-2032）&amp;（万元）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全球主要地区直喷式高压泵收入市场份额（2027-2032）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全球主要地区直喷式高压泵销量（千件）：2021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全球主要地区直喷式高压泵销量（2021-2026）&amp;（千件）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全球主要地区直喷式高压泵销量市场份额（2021-2026）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全球主要地区直喷式高压泵销量（2027-2032）&amp;（千件）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全球主要地区直喷式高压泵销量份额（2027-2032）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直喷式高压泵生产基地、销售区域、竞争对手及市场地位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直喷式高压泵产品规格、参数及市场应用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直喷式高压泵销量（千件）、收入（万元）、价格（元/件）及毛利率（2021-2026）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全球不同产品类型直喷式高压泵销量（2021-2026）&amp;（千件）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全球不同产品类型直喷式高压泵销量市场份额（2021-2026）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全球不同产品类型直喷式高压泵销量预测（2027-2032）&amp;（千件）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全球市场不同产品类型直喷式高压泵销量市场份额预测（2027-2032）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全球不同产品类型直喷式高压泵收入（2021-2026）&amp;（万元）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全球不同产品类型直喷式高压泵收入市场份额（2021-2026）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全球不同产品类型直喷式高压泵收入预测（2027-2032）&amp;（万元）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全球不同产品类型直喷式高压泵收入市场份额预测（2027-2032）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中国不同产品类型直喷式高压泵销量（2021-2026）&amp;（千件）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中国不同产品类型直喷式高压泵销量市场份额（2021-2026）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中国不同产品类型直喷式高压泵销量预测（2027-2032）&amp;（千件）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全球市场不同产品类型直喷式高压泵销量市场份额预测（2027-2032）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中国不同产品类型直喷式高压泵收入（2021-2026）&amp;（万元）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中国不同产品类型直喷式高压泵收入市场份额（2021-2026）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中国不同产品类型直喷式高压泵收入预测（2027-2032）&amp;（万元）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中国不同产品类型直喷式高压泵收入市场份额预测（2027-2032）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全球不同应用直喷式高压泵销量（2021-2026）&amp;（千件）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全球不同应用直喷式高压泵销量市场份额（2021-2026）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全球不同应用直喷式高压泵销量预测（2027-2032）&amp;（千件）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全球市场不同应用直喷式高压泵销量市场份额预测（2027-2032）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全球不同应用直喷式高压泵收入（2021-2026）&amp;（万元）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全球不同应用直喷式高压泵收入市场份额（2021-2026）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全球不同应用直喷式高压泵收入预测（2027-2032）&amp;（万元）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全球不同应用直喷式高压泵收入市场份额预测（2027-2032）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中国不同应用直喷式高压泵销量（2021-2026）&amp;（千件）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中国不同应用直喷式高压泵销量市场份额（2021-2026）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中国不同应用直喷式高压泵销量预测（2027-2032）&amp;（千件）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中国市场不同应用直喷式高压泵销量市场份额预测（2027-2032）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中国不同应用直喷式高压泵收入（2021-2026）&amp;（万元）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中国不同应用直喷式高压泵收入市场份额（2021-2026）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中国不同应用直喷式高压泵收入预测（2027-2032）&amp;（万元）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中国不同应用直喷式高压泵收入市场份额预测（2027-2032）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直喷式高压泵行业发展趋势</w:t>
      </w:r>
      <w:r>
        <w:rPr>
          <w:rFonts w:hint="eastAsia"/>
        </w:rPr>
        <w:br/>
      </w:r>
      <w:r>
        <w:rPr>
          <w:rFonts w:hint="eastAsia"/>
        </w:rPr>
        <w:t>　　表 116： 直喷式高压泵行业主要驱动因素</w:t>
      </w:r>
      <w:r>
        <w:rPr>
          <w:rFonts w:hint="eastAsia"/>
        </w:rPr>
        <w:br/>
      </w:r>
      <w:r>
        <w:rPr>
          <w:rFonts w:hint="eastAsia"/>
        </w:rPr>
        <w:t>　　表 117： 直喷式高压泵行业供应链分析</w:t>
      </w:r>
      <w:r>
        <w:rPr>
          <w:rFonts w:hint="eastAsia"/>
        </w:rPr>
        <w:br/>
      </w:r>
      <w:r>
        <w:rPr>
          <w:rFonts w:hint="eastAsia"/>
        </w:rPr>
        <w:t>　　表 118： 直喷式高压泵上游原料供应商</w:t>
      </w:r>
      <w:r>
        <w:rPr>
          <w:rFonts w:hint="eastAsia"/>
        </w:rPr>
        <w:br/>
      </w:r>
      <w:r>
        <w:rPr>
          <w:rFonts w:hint="eastAsia"/>
        </w:rPr>
        <w:t>　　表 119： 直喷式高压泵主要地区不同应用客户分析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直喷式高压泵典型经销商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直喷式高压泵产品图片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全球不同产品类型直喷式高压泵销售额2021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全球不同产品类型直喷式高压泵市场份额2025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柴油产品图片</w:t>
      </w:r>
      <w:r>
        <w:rPr>
          <w:rFonts w:hint="eastAsia"/>
        </w:rPr>
        <w:br/>
      </w:r>
      <w:r>
        <w:rPr>
          <w:rFonts w:hint="eastAsia"/>
        </w:rPr>
        <w:t>　　图 5： 汽油产品图片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全球不同应用直喷式高压泵市场份额2025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2025年全球前五大生产商直喷式高压泵市场份额</w:t>
      </w:r>
      <w:r>
        <w:rPr>
          <w:rFonts w:hint="eastAsia"/>
        </w:rPr>
        <w:br/>
      </w:r>
      <w:r>
        <w:rPr>
          <w:rFonts w:hint="eastAsia"/>
        </w:rPr>
        <w:t>　　图 11： 2025年全球直喷式高压泵第一梯队、第二梯队和第三梯队厂商及市场份额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全球直喷式高压泵产能、产量、产能利用率及发展趋势（2021-2032）&amp;（千件）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全球直喷式高压泵产量、需求量及发展趋势（2021-2032）&amp;（千件）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全球主要地区直喷式高压泵产量市场份额（2021-2032）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中国直喷式高压泵产能、产量、产能利用率及发展趋势（2021-2032）&amp;（千件）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中国直喷式高压泵产量、市场需求量及发展趋势（2021-2032）&amp;（千件）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全球直喷式高压泵市场销售额及增长率：（2021-2032）&amp;（万元）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全球市场直喷式高压泵市场规模：2021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全球市场直喷式高压泵价格趋势（2021-2032）&amp;（元/件）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全球主要地区直喷式高压泵销售收入（2021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全球主要地区直喷式高压泵销售收入市场份额（2021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中东市场直喷式高压泵销量及增长率（2021-2032）&amp;（千件）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中东市场直喷式高压泵收入及增长率（2021-2032）&amp;（万元）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全球不同产品类型直喷式高压泵价格走势（2021-2032）&amp;（元/件）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全球不同应用直喷式高压泵价格走势（2021-2032）&amp;（元/件）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直喷式高压泵中国企业SWOT分析</w:t>
      </w:r>
      <w:r>
        <w:rPr>
          <w:rFonts w:hint="eastAsia"/>
        </w:rPr>
        <w:br/>
      </w:r>
      <w:r>
        <w:rPr>
          <w:rFonts w:hint="eastAsia"/>
        </w:rPr>
        <w:t>　　图 42： 直喷式高压泵产业链</w:t>
      </w:r>
      <w:r>
        <w:rPr>
          <w:rFonts w:hint="eastAsia"/>
        </w:rPr>
        <w:br/>
      </w:r>
      <w:r>
        <w:rPr>
          <w:rFonts w:hint="eastAsia"/>
        </w:rPr>
        <w:t>　　图 43： 直喷式高压泵行业采购模式分析</w:t>
      </w:r>
      <w:r>
        <w:rPr>
          <w:rFonts w:hint="eastAsia"/>
        </w:rPr>
        <w:br/>
      </w:r>
      <w:r>
        <w:rPr>
          <w:rFonts w:hint="eastAsia"/>
        </w:rPr>
        <w:t>　　图 44： 直喷式高压泵行业生产模式</w:t>
      </w:r>
      <w:r>
        <w:rPr>
          <w:rFonts w:hint="eastAsia"/>
        </w:rPr>
        <w:br/>
      </w:r>
      <w:r>
        <w:rPr>
          <w:rFonts w:hint="eastAsia"/>
        </w:rPr>
        <w:t>　　图 45： 直喷式高压泵行业销售模式分析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4899ef9804b1c" w:history="1">
        <w:r>
          <w:rPr>
            <w:rStyle w:val="Hyperlink"/>
          </w:rPr>
          <w:t>2026-2032年全球与中国直喷式高压泵行业研究分析及发展前景预测报告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4899ef9804b1c" w:history="1">
        <w:r>
          <w:rPr>
            <w:rStyle w:val="Hyperlink"/>
          </w:rPr>
          <w:t>https://www.20087.com/6/72/ZhiPenShiGaoYaBengDeXianZhuangYuFaZhanQianJing.html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热点：高压喷射泵、直喷式高压泵结构图、柴油机带高压喷灌泵、缸内直喷高压泵、直喷式柴油机、直喷高压油泵、30mpa直喷高压电磁阀、高压直喷压力、高压泵和增压泵的区别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fbb7615914814" w:history="1">
      <w:r>
        <w:rPr>
          <w:rStyle w:val="Hyperlink"/>
        </w:rPr>
        <w:t>2026-2032年全球与中国直喷式高压泵行业研究分析及发展前景预测报告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iPenShiGaoYaBengDeXianZhuangYuFaZhanQianJing.html" TargetMode="External" Id="R8b24899ef980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iPenShiGaoYaBengDeXianZhuangYuFaZhanQianJing.html" TargetMode="External" Id="R70afbb76159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2026-02-09T07:57:35Z</dcterms:created>
  <dcterms:modified xsi:type="dcterms:W3CDTF">2026-02-09T08:57:35Z</dcterms:modified>
  <dc:subject>2026-2032年全球与中国直喷式高压泵行业研究分析及发展前景预测报告</dc:subject>
  <dc:title>2026-2032年全球与中国直喷式高压泵行业研究分析及发展前景预测报告</dc:title>
  <cp:keywords>2026-2032年全球与中国直喷式高压泵行业研究分析及发展前景预测报告</cp:keywords>
  <dc:description>2026-2032年全球与中国直喷式高压泵行业研究分析及发展前景预测报告</dc:description>
</cp:coreProperties>
</file>