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618666a3142a3" w:history="1">
              <w:r>
                <w:rPr>
                  <w:rStyle w:val="Hyperlink"/>
                </w:rPr>
                <w:t>2025-2031年中国移动服务器行业发展研究分析与市场前景预测报告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618666a3142a3" w:history="1">
              <w:r>
                <w:rPr>
                  <w:rStyle w:val="Hyperlink"/>
                </w:rPr>
                <w:t>2025-2031年中国移动服务器行业发展研究分析与市场前景预测报告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618666a3142a3" w:history="1">
                <w:r>
                  <w:rPr>
                    <w:rStyle w:val="Hyperlink"/>
                  </w:rPr>
                  <w:t>https://www.20087.com/6/62/YiDongFuWuQiFaZhanQianJing.html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服务器是一种具备便携性、可快速部署的计算设备，广泛应用于应急通信、野外作业、军事指挥、临时数据中心等特殊场景。近年来，随着5G网络覆盖扩大和边缘计算需求增长，移动服务器的技术性能不断提升，逐步实现高密度算力、低延迟响应与模块化扩展能力。目前，部分企业已推出集成虚拟化平台、AI加速芯片和安全防护机制的移动服务器产品，在公安、交通、能源等行业获得初步应用。然而，受限于功耗控制、散热设计、系统稳定性等因素，其在复杂环境下的长期运行能力和运维成本仍面临挑战。此外，行业标准尚不完善，产品形态和技术路线存在较大差异。</w:t>
      </w:r>
      <w:r>
        <w:rPr>
          <w:rFonts w:hint="eastAsia"/>
        </w:rPr>
        <w:br/>
      </w:r>
      <w:r>
        <w:rPr>
          <w:rFonts w:hint="eastAsia"/>
        </w:rPr>
        <w:t>　　未来，移动服务器将在智能化、小型化与边缘协同方面持续演进。随着人工智能、物联网与云计算技术的深度融合，移动服务器将逐步向“端-边-云”一体化架构发展，实现对现场数据的实时处理与智能决策。轻量化材料、高效能芯片及液冷技术的应用，将进一步提升其在极端环境下的适应能力。同时，随着政府与企业对数据安全要求的提高，具备自主可控、可信计算能力的国产化移动服务器将成为重点发展方向。在智慧城市、灾害救援、远程医疗等应用场景推动下，该类产品将加速向标准化、模块化、服务化转型，形成更完善的产业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618666a3142a3" w:history="1">
        <w:r>
          <w:rPr>
            <w:rStyle w:val="Hyperlink"/>
          </w:rPr>
          <w:t>2025-2031年中国移动服务器行业发展研究分析与市场前景预测报告</w:t>
        </w:r>
      </w:hyperlink>
      <w:r>
        <w:rPr>
          <w:rFonts w:hint="eastAsia"/>
        </w:rPr>
        <w:t>》基于国家统计局及相关协会的详实数据，系统分析了移动服务器行业的市场规模、重点企业表现、产业链结构、竞争格局及价格动态。报告内容严谨、数据详实，结合丰富图表，全面呈现移动服务器行业现状与未来发展趋势。通过对移动服务器技术现状、SWOT分析及市场前景的解读，报告为移动服务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移动服务器行业概述</w:t>
      </w:r>
      <w:r>
        <w:rPr>
          <w:rFonts w:hint="eastAsia"/>
        </w:rPr>
        <w:br/>
      </w:r>
      <w:r>
        <w:rPr>
          <w:rFonts w:hint="eastAsia"/>
        </w:rPr>
        <w:t>　　第一节 移动服务器定义与分类</w:t>
      </w:r>
      <w:r>
        <w:rPr>
          <w:rFonts w:hint="eastAsia"/>
        </w:rPr>
        <w:br/>
      </w:r>
      <w:r>
        <w:rPr>
          <w:rFonts w:hint="eastAsia"/>
        </w:rPr>
        <w:t>　　第二节 移动服务器应用领域</w:t>
      </w:r>
      <w:r>
        <w:rPr>
          <w:rFonts w:hint="eastAsia"/>
        </w:rPr>
        <w:br/>
      </w:r>
      <w:r>
        <w:rPr>
          <w:rFonts w:hint="eastAsia"/>
        </w:rPr>
        <w:t>　　第三节 移动服务器行业经济指标分析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三、移动服务器销售模式及销售渠道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全球移动服务器市场发展综述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2019-2024年全球移动服务器市场规模与趋势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2025-2031年全球移动服务器行业发展趋势与前景预测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一、国内移动服务器产能及利用情况</w:t>
      </w:r>
      <w:r>
        <w:rPr>
          <w:rFonts w:hint="eastAsia"/>
        </w:rPr>
        <w:br/>
      </w:r>
      <w:r>
        <w:rPr>
          <w:rFonts w:hint="eastAsia"/>
        </w:rPr>
        <w:t>　　　　二、移动服务器产能扩张与投资动态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一、2019-2024年移动服务器行业产量数据统计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二、影响移动服务器产量的关键因素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2025-2031年移动服务器市场需求与销售分析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一、2024-2025年移动服务器行业需求现状</w:t>
      </w:r>
      <w:r>
        <w:rPr>
          <w:rFonts w:hint="eastAsia"/>
        </w:rPr>
        <w:br/>
      </w:r>
      <w:r>
        <w:rPr>
          <w:rFonts w:hint="eastAsia"/>
        </w:rPr>
        <w:t>　　　　二、移动服务器客户群体与需求特点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中国移动服务器细分市场与下游应用领域分析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移动服务器下游应用与客户群体分析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一、2024-2025年移动服务器各应用领域市场现状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一、2019-2024年移动服务器市场价格走势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移动服务器行业进口情况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一、2019-2024年移动服务器进口规模及增长情况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移动服务器行业出口情况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一、2019-2024年移动服务器出口规模及增长情况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2019-2024年中国移动服务器行业总体发展与财务状况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2019-2024年中国移动服务器行业规模情况</w:t>
      </w:r>
      <w:r>
        <w:rPr>
          <w:rFonts w:hint="eastAsia"/>
        </w:rPr>
        <w:br/>
      </w:r>
      <w:r>
        <w:rPr>
          <w:rFonts w:hint="eastAsia"/>
        </w:rPr>
        <w:t>　　　　一、移动服务器行业企业数量规模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二、移动服务器行业从业人员规模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三、移动服务器行业市场敏感性分析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一、移动服务器行业盈利能力</w:t>
      </w:r>
      <w:r>
        <w:rPr>
          <w:rFonts w:hint="eastAsia"/>
        </w:rPr>
        <w:br/>
      </w:r>
      <w:r>
        <w:rPr>
          <w:rFonts w:hint="eastAsia"/>
        </w:rPr>
        <w:t>　　　　二、移动服务器行业偿债能力</w:t>
      </w:r>
      <w:r>
        <w:rPr>
          <w:rFonts w:hint="eastAsia"/>
        </w:rPr>
        <w:br/>
      </w:r>
      <w:r>
        <w:rPr>
          <w:rFonts w:hint="eastAsia"/>
        </w:rPr>
        <w:t>　　　　三、移动服务器行业营运能力</w:t>
      </w:r>
      <w:r>
        <w:rPr>
          <w:rFonts w:hint="eastAsia"/>
        </w:rPr>
        <w:br/>
      </w:r>
      <w:r>
        <w:rPr>
          <w:rFonts w:hint="eastAsia"/>
        </w:rPr>
        <w:t>　　　　四、移动服务器行业发展能力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移动服务器行业重点企业调研分析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移动服务器行业竞争格局总览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2025年中国移动服务器企业发展企业发展策略与建议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移动服务器销售模式与渠道策略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移动服务器品牌与市场推广策略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移动服务器研发投入与技术创新能力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移动服务器合作联盟与资源整合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中国移动服务器行业风险与对策</w:t>
      </w:r>
      <w:r>
        <w:rPr>
          <w:rFonts w:hint="eastAsia"/>
        </w:rPr>
        <w:br/>
      </w:r>
      <w:r>
        <w:rPr>
          <w:rFonts w:hint="eastAsia"/>
        </w:rPr>
        <w:t>　　第一节 移动服务器行业SWOT分析</w:t>
      </w:r>
      <w:r>
        <w:rPr>
          <w:rFonts w:hint="eastAsia"/>
        </w:rPr>
        <w:br/>
      </w:r>
      <w:r>
        <w:rPr>
          <w:rFonts w:hint="eastAsia"/>
        </w:rPr>
        <w:t>　　　　一、移动服务器行业优势</w:t>
      </w:r>
      <w:r>
        <w:rPr>
          <w:rFonts w:hint="eastAsia"/>
        </w:rPr>
        <w:br/>
      </w:r>
      <w:r>
        <w:rPr>
          <w:rFonts w:hint="eastAsia"/>
        </w:rPr>
        <w:t>　　　　二、移动服务器行业劣势</w:t>
      </w:r>
      <w:r>
        <w:rPr>
          <w:rFonts w:hint="eastAsia"/>
        </w:rPr>
        <w:br/>
      </w:r>
      <w:r>
        <w:rPr>
          <w:rFonts w:hint="eastAsia"/>
        </w:rPr>
        <w:t>　　　　三、移动服务器市场机会</w:t>
      </w:r>
      <w:r>
        <w:rPr>
          <w:rFonts w:hint="eastAsia"/>
        </w:rPr>
        <w:br/>
      </w:r>
      <w:r>
        <w:rPr>
          <w:rFonts w:hint="eastAsia"/>
        </w:rPr>
        <w:t>　　　　四、移动服务器市场威胁</w:t>
      </w:r>
      <w:r>
        <w:rPr>
          <w:rFonts w:hint="eastAsia"/>
        </w:rPr>
        <w:br/>
      </w:r>
      <w:r>
        <w:rPr>
          <w:rFonts w:hint="eastAsia"/>
        </w:rPr>
        <w:t>　　第二节 移动服务器行业风险及对策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一、移动服务器行业主管部门与监管体制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二、移动服务器行业主要法律法规及政策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三、移动服务器行业标准与质量监管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中-智-林-－移动服务器行业发展建议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2019-2024年中国移动服务器行业产能及增长趋势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2025-2031年中国移动服务器行业产能预测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2019-2024年中国移动服务器行业产量及增长趋势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2025-2031年中国移动服务器行业产量预测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2019-2024年中国移动服务器行业市场需求及增长情况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2025-2031年中国移动服务器行业市场需求预测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2019-2024年中国移动服务器行业利润及增长情况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**地区移动服务器行业市场需求情况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2019-2024年中国移动服务器行业进口量及增速统计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2019-2024年中国移动服务器行业出口量及增速统计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移动服务器重点企业经营情况分析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2025年移动服务器行业壁垒</w:t>
      </w:r>
      <w:r>
        <w:rPr>
          <w:rFonts w:hint="eastAsia"/>
        </w:rPr>
        <w:br/>
      </w:r>
      <w:r>
        <w:rPr>
          <w:rFonts w:hint="eastAsia"/>
        </w:rPr>
        <w:t>　　图表 2025年移动服务器市场前景分析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2025-2031年中国移动服务器市场需求预测</w:t>
      </w:r>
      <w:r>
        <w:rPr>
          <w:rFonts w:hint="eastAsia"/>
        </w:rPr>
        <w:br/>
      </w:r>
      <w:r>
        <w:rPr>
          <w:rFonts w:hint="eastAsia"/>
        </w:rPr>
        <w:t>　　图表 2025年移动服务器发展趋势预测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618666a3142a3" w:history="1">
        <w:r>
          <w:rPr>
            <w:rStyle w:val="Hyperlink"/>
          </w:rPr>
          <w:t>2025-2031年中国移动服务器行业发展研究分析与市场前景预测报告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618666a3142a3" w:history="1">
        <w:r>
          <w:rPr>
            <w:rStyle w:val="Hyperlink"/>
          </w:rPr>
          <w:t>https://www.20087.com/6/62/YiDongFuWuQiFaZhanQianJing.html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热点：中国移动云服务器、移动服务器是什么东西、免费服务器大全、移动服务器下载、手机服务器、移动服务器ip地址、服务器品牌前十大排名、移动服务器密码是什么、阿里服务器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8afd736294440" w:history="1">
      <w:r>
        <w:rPr>
          <w:rStyle w:val="Hyperlink"/>
        </w:rPr>
        <w:t>2025-2031年中国移动服务器行业发展研究分析与市场前景预测报告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DongFuWuQiFaZhanQianJing.html" TargetMode="External" Id="Rfd9618666a31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DongFuWuQiFaZhanQianJing.html" TargetMode="External" Id="Rfa18afd73629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2025-06-23T02:20:39Z</dcterms:created>
  <dcterms:modified xsi:type="dcterms:W3CDTF">2025-06-23T03:20:39Z</dcterms:modified>
  <dc:subject>2025-2031年中国移动服务器行业发展研究分析与市场前景预测报告</dc:subject>
  <dc:title>2025-2031年中国移动服务器行业发展研究分析与市场前景预测报告</dc:title>
  <cp:keywords>2025-2031年中国移动服务器行业发展研究分析与市场前景预测报告</cp:keywords>
  <dc:description>2025-2031年中国移动服务器行业发展研究分析与市场前景预测报告</dc:description>
</cp:coreProperties>
</file>