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23e8a1d164fb1" w:history="1">
              <w:r>
                <w:rPr>
                  <w:rStyle w:val="Hyperlink"/>
                </w:rPr>
                <w:t>2026-2032年中国粉体设备发展现状与前景分析报告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23e8a1d164fb1" w:history="1">
              <w:r>
                <w:rPr>
                  <w:rStyle w:val="Hyperlink"/>
                </w:rPr>
                <w:t>2026-2032年中国粉体设备发展现状与前景分析报告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23e8a1d164fb1" w:history="1">
                <w:r>
                  <w:rPr>
                    <w:rStyle w:val="Hyperlink"/>
                  </w:rPr>
                  <w:t>https://www.20087.com/6/62/FenTiSheBeiFaZhanQianJing.html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设备是用于粉体物料的输送、混合、粉碎、分级、干燥及包装等单元操作的专用机械系统，广泛应用于制药、食品、化工及新能源材料（如锂电池正极材料）领域。目前，粉体设备主流设备强调密闭化设计（防粉尘爆炸）、无菌合规性（如GMP）、批次一致性及在线清洗（CIP）能力，高端机型集成过程分析技术（PAT）实现关键质量属性实时监控。在高端制造对粉体流动性、粒径分布及晶型控制要求日益严苛背景下，对设备材质洁净度、静电消除能力及多工艺集成度提出更高要求。然而，不同物料特性（如粘性、吸湿性）导致通用性差；同时，残留交叉污染风险制约多品种共线生产效率。</w:t>
      </w:r>
      <w:r>
        <w:rPr>
          <w:rFonts w:hint="eastAsia"/>
        </w:rPr>
        <w:br/>
      </w:r>
      <w:r>
        <w:rPr>
          <w:rFonts w:hint="eastAsia"/>
        </w:rPr>
        <w:t>　　未来，粉体设备将向连续化制造、数字孪生验证与绿色工艺融合方向演进。市场调研网认为，模块化连续生产线可替代传统批次操作，提升能效与产能稳定性；而虚拟调试平台可在物理建造前优化气流与混合路径。在可持续层面，余热回收与低氮燃烧技术将降低干燥环节能耗。长远看，该装备将从孤立单元升级为智能粉体工厂核心——通过高精度过程控制与数据闭环，支撑从“经验驱动”向“模型驱动”的粉体工程范式转型，成为新材料产业化落地的关键使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23e8a1d164fb1" w:history="1">
        <w:r>
          <w:rPr>
            <w:rStyle w:val="Hyperlink"/>
          </w:rPr>
          <w:t>2026-2032年中国粉体设备发展现状与前景分析报告</w:t>
        </w:r>
      </w:hyperlink>
      <w:r>
        <w:rPr>
          <w:rFonts w:hint="eastAsia"/>
        </w:rPr>
        <w:t>》，2025年粉体设备行业市场规模达 亿元，预计2032年市场规模将达 亿元，期间年均复合增长率（CAGR）达 %。报告依托国家统计局、相关行业协会的详实数据，结合宏观经济与政策环境分析，系统研究了粉体设备行业的市场规模、需求动态及产业链结构。报告详细解析了粉体设备市场价格变化、行业竞争格局及重点企业的经营现状，并对未来市场前景与发展趋势进行了科学预测。同时，报告通过细分市场领域，评估了粉体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粉体设备行业概述</w:t>
      </w:r>
      <w:r>
        <w:rPr>
          <w:rFonts w:hint="eastAsia"/>
        </w:rPr>
        <w:br/>
      </w:r>
      <w:r>
        <w:rPr>
          <w:rFonts w:hint="eastAsia"/>
        </w:rPr>
        <w:t>　　第一节 粉体设备定义与分类</w:t>
      </w:r>
      <w:r>
        <w:rPr>
          <w:rFonts w:hint="eastAsia"/>
        </w:rPr>
        <w:br/>
      </w:r>
      <w:r>
        <w:rPr>
          <w:rFonts w:hint="eastAsia"/>
        </w:rPr>
        <w:t>　　第二节 粉体设备应用领域</w:t>
      </w:r>
      <w:r>
        <w:rPr>
          <w:rFonts w:hint="eastAsia"/>
        </w:rPr>
        <w:br/>
      </w:r>
      <w:r>
        <w:rPr>
          <w:rFonts w:hint="eastAsia"/>
        </w:rPr>
        <w:t>　　第三节 粉体设备行业经济指标分析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一、粉体设备行业赢利性评估</w:t>
      </w:r>
      <w:r>
        <w:rPr>
          <w:rFonts w:hint="eastAsia"/>
        </w:rPr>
        <w:br/>
      </w:r>
      <w:r>
        <w:rPr>
          <w:rFonts w:hint="eastAsia"/>
        </w:rPr>
        <w:t>　　　　二、粉体设备行业成长速度分析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三、粉体设备附加值提升空间探讨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五、粉体设备行业风险性评估</w:t>
      </w:r>
      <w:r>
        <w:rPr>
          <w:rFonts w:hint="eastAsia"/>
        </w:rPr>
        <w:br/>
      </w:r>
      <w:r>
        <w:rPr>
          <w:rFonts w:hint="eastAsia"/>
        </w:rPr>
        <w:t>　　　　六、粉体设备行业周期性分析</w:t>
      </w:r>
      <w:r>
        <w:rPr>
          <w:rFonts w:hint="eastAsia"/>
        </w:rPr>
        <w:br/>
      </w:r>
      <w:r>
        <w:rPr>
          <w:rFonts w:hint="eastAsia"/>
        </w:rPr>
        <w:t>　　　　七、粉体设备行业竞争程度指标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八、粉体设备行业成熟度综合分析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粉体设备产业链及经营模式分析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全球粉体设备市场发展分析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一、全球粉体设备行业市场规模与趋势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三、全球粉体设备行业竞争格局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主要国家与地区粉体设备市场分析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一、粉体设备行业发展趋势</w:t>
      </w:r>
      <w:r>
        <w:rPr>
          <w:rFonts w:hint="eastAsia"/>
        </w:rPr>
        <w:br/>
      </w:r>
      <w:r>
        <w:rPr>
          <w:rFonts w:hint="eastAsia"/>
        </w:rPr>
        <w:t>　　　　二、粉体设备行业发展潜力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2026-2032年粉体设备行业产量统计与趋势预测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三、2026-2032年粉体设备产量预测</w:t>
      </w:r>
      <w:r>
        <w:rPr>
          <w:rFonts w:hint="eastAsia"/>
        </w:rPr>
        <w:br/>
      </w:r>
      <w:r>
        <w:rPr>
          <w:rFonts w:hint="eastAsia"/>
        </w:rPr>
        <w:t>　　第三节 2026-2032年粉体设备市场需求与销售分析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一、2025-2026年粉体设备行业需求现状</w:t>
      </w:r>
      <w:r>
        <w:rPr>
          <w:rFonts w:hint="eastAsia"/>
        </w:rPr>
        <w:br/>
      </w:r>
      <w:r>
        <w:rPr>
          <w:rFonts w:hint="eastAsia"/>
        </w:rPr>
        <w:t>　　　　二、粉体设备客户群体与需求特点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中国粉体设备细分市场分析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粉体设备定价策略与方法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粉体设备行业进口规模与来源分析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一、2020-2025年粉体设备进口规模分析</w:t>
      </w:r>
      <w:r>
        <w:rPr>
          <w:rFonts w:hint="eastAsia"/>
        </w:rPr>
        <w:br/>
      </w:r>
      <w:r>
        <w:rPr>
          <w:rFonts w:hint="eastAsia"/>
        </w:rPr>
        <w:t>　　　　二、粉体设备主要进口来源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一、2020-2025年粉体设备出口规模分析</w:t>
      </w:r>
      <w:r>
        <w:rPr>
          <w:rFonts w:hint="eastAsia"/>
        </w:rPr>
        <w:br/>
      </w:r>
      <w:r>
        <w:rPr>
          <w:rFonts w:hint="eastAsia"/>
        </w:rPr>
        <w:t>　　　　二、粉体设备主要出口目的地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一、粉体设备企业数量与结构</w:t>
      </w:r>
      <w:r>
        <w:rPr>
          <w:rFonts w:hint="eastAsia"/>
        </w:rPr>
        <w:br/>
      </w:r>
      <w:r>
        <w:rPr>
          <w:rFonts w:hint="eastAsia"/>
        </w:rPr>
        <w:t>　　　　二、粉体设备从业人员规模</w:t>
      </w:r>
      <w:r>
        <w:rPr>
          <w:rFonts w:hint="eastAsia"/>
        </w:rPr>
        <w:br/>
      </w:r>
      <w:r>
        <w:rPr>
          <w:rFonts w:hint="eastAsia"/>
        </w:rPr>
        <w:t>　　　　三、粉体设备行业资产状况</w:t>
      </w:r>
      <w:r>
        <w:rPr>
          <w:rFonts w:hint="eastAsia"/>
        </w:rPr>
        <w:br/>
      </w:r>
      <w:r>
        <w:rPr>
          <w:rFonts w:hint="eastAsia"/>
        </w:rPr>
        <w:t>　　第二节 中国粉体设备行业财务指标总体分析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粉体设备行业竞争格局总览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2025-2026年粉体设备行业竞争力分析</w:t>
      </w:r>
      <w:r>
        <w:rPr>
          <w:rFonts w:hint="eastAsia"/>
        </w:rPr>
        <w:br/>
      </w:r>
      <w:r>
        <w:rPr>
          <w:rFonts w:hint="eastAsia"/>
        </w:rPr>
        <w:t>　　　　一、粉体设备供应商议价能力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2026年中国粉体设备企业发展策略分析</w:t>
      </w:r>
      <w:r>
        <w:rPr>
          <w:rFonts w:hint="eastAsia"/>
        </w:rPr>
        <w:br/>
      </w:r>
      <w:r>
        <w:rPr>
          <w:rFonts w:hint="eastAsia"/>
        </w:rPr>
        <w:t>　　第一节 粉体设备市场策略分析</w:t>
      </w:r>
      <w:r>
        <w:rPr>
          <w:rFonts w:hint="eastAsia"/>
        </w:rPr>
        <w:br/>
      </w:r>
      <w:r>
        <w:rPr>
          <w:rFonts w:hint="eastAsia"/>
        </w:rPr>
        <w:t>　　　　一、粉体设备市场定位与拓展策略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粉体设备销售策略分析</w:t>
      </w:r>
      <w:r>
        <w:rPr>
          <w:rFonts w:hint="eastAsia"/>
        </w:rPr>
        <w:br/>
      </w:r>
      <w:r>
        <w:rPr>
          <w:rFonts w:hint="eastAsia"/>
        </w:rPr>
        <w:t>　　　　一、粉体设备销售渠道与网络建设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提高粉体设备企业竞争力建议</w:t>
      </w:r>
      <w:r>
        <w:rPr>
          <w:rFonts w:hint="eastAsia"/>
        </w:rPr>
        <w:br/>
      </w:r>
      <w:r>
        <w:rPr>
          <w:rFonts w:hint="eastAsia"/>
        </w:rPr>
        <w:t>　　　　一、粉体设备技术创新与管理优化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粉体设备品牌战略思考</w:t>
      </w:r>
      <w:r>
        <w:rPr>
          <w:rFonts w:hint="eastAsia"/>
        </w:rPr>
        <w:br/>
      </w:r>
      <w:r>
        <w:rPr>
          <w:rFonts w:hint="eastAsia"/>
        </w:rPr>
        <w:t>　　　　一、粉体设备品牌建设与维护</w:t>
      </w:r>
      <w:r>
        <w:rPr>
          <w:rFonts w:hint="eastAsia"/>
        </w:rPr>
        <w:br/>
      </w:r>
      <w:r>
        <w:rPr>
          <w:rFonts w:hint="eastAsia"/>
        </w:rPr>
        <w:t>　　　　二、粉体设备品牌影响力与市场竞争力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中国粉体设备行业风险与对策</w:t>
      </w:r>
      <w:r>
        <w:rPr>
          <w:rFonts w:hint="eastAsia"/>
        </w:rPr>
        <w:br/>
      </w:r>
      <w:r>
        <w:rPr>
          <w:rFonts w:hint="eastAsia"/>
        </w:rPr>
        <w:t>　　第一节 粉体设备行业SWOT分析</w:t>
      </w:r>
      <w:r>
        <w:rPr>
          <w:rFonts w:hint="eastAsia"/>
        </w:rPr>
        <w:br/>
      </w:r>
      <w:r>
        <w:rPr>
          <w:rFonts w:hint="eastAsia"/>
        </w:rPr>
        <w:t>　　　　一、粉体设备行业优势分析</w:t>
      </w:r>
      <w:r>
        <w:rPr>
          <w:rFonts w:hint="eastAsia"/>
        </w:rPr>
        <w:br/>
      </w:r>
      <w:r>
        <w:rPr>
          <w:rFonts w:hint="eastAsia"/>
        </w:rPr>
        <w:t>　　　　二、粉体设备行业劣势分析</w:t>
      </w:r>
      <w:r>
        <w:rPr>
          <w:rFonts w:hint="eastAsia"/>
        </w:rPr>
        <w:br/>
      </w:r>
      <w:r>
        <w:rPr>
          <w:rFonts w:hint="eastAsia"/>
        </w:rPr>
        <w:t>　　　　三、粉体设备市场机会探索</w:t>
      </w:r>
      <w:r>
        <w:rPr>
          <w:rFonts w:hint="eastAsia"/>
        </w:rPr>
        <w:br/>
      </w:r>
      <w:r>
        <w:rPr>
          <w:rFonts w:hint="eastAsia"/>
        </w:rPr>
        <w:t>　　　　四、粉体设备市场威胁评估</w:t>
      </w:r>
      <w:r>
        <w:rPr>
          <w:rFonts w:hint="eastAsia"/>
        </w:rPr>
        <w:br/>
      </w:r>
      <w:r>
        <w:rPr>
          <w:rFonts w:hint="eastAsia"/>
        </w:rPr>
        <w:t>　　第二节 粉体设备行业风险及对策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粉体设备行业发展环境分析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二、粉体设备发展趋势分析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二、粉体设备新兴市场与机遇探索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粉体设备行业发展建议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粉体设备行业类别</w:t>
      </w:r>
      <w:r>
        <w:rPr>
          <w:rFonts w:hint="eastAsia"/>
        </w:rPr>
        <w:br/>
      </w:r>
      <w:r>
        <w:rPr>
          <w:rFonts w:hint="eastAsia"/>
        </w:rPr>
        <w:t>　　图表 粉体设备行业产业链调研</w:t>
      </w:r>
      <w:r>
        <w:rPr>
          <w:rFonts w:hint="eastAsia"/>
        </w:rPr>
        <w:br/>
      </w:r>
      <w:r>
        <w:rPr>
          <w:rFonts w:hint="eastAsia"/>
        </w:rPr>
        <w:t>　　图表 粉体设备行业现状</w:t>
      </w:r>
      <w:r>
        <w:rPr>
          <w:rFonts w:hint="eastAsia"/>
        </w:rPr>
        <w:br/>
      </w:r>
      <w:r>
        <w:rPr>
          <w:rFonts w:hint="eastAsia"/>
        </w:rPr>
        <w:t>　　图表 粉体设备行业标准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2020-2025年中国粉体设备市场规模</w:t>
      </w:r>
      <w:r>
        <w:rPr>
          <w:rFonts w:hint="eastAsia"/>
        </w:rPr>
        <w:br/>
      </w:r>
      <w:r>
        <w:rPr>
          <w:rFonts w:hint="eastAsia"/>
        </w:rPr>
        <w:t>　　图表 2026年中国粉体设备行业产能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2020-2025年中国粉体设备产量</w:t>
      </w:r>
      <w:r>
        <w:rPr>
          <w:rFonts w:hint="eastAsia"/>
        </w:rPr>
        <w:br/>
      </w:r>
      <w:r>
        <w:rPr>
          <w:rFonts w:hint="eastAsia"/>
        </w:rPr>
        <w:t>　　图表 粉体设备行业动态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2020-2025年中国粉体设备市场需求量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2026年中国粉体设备行业需求区域调研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2020-2025年中国粉体设备行情</w:t>
      </w:r>
      <w:r>
        <w:rPr>
          <w:rFonts w:hint="eastAsia"/>
        </w:rPr>
        <w:br/>
      </w:r>
      <w:r>
        <w:rPr>
          <w:rFonts w:hint="eastAsia"/>
        </w:rPr>
        <w:t>　　图表 2020-2025年中国粉体设备价格走势图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2020-2025年中国粉体设备出口数据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**地区粉体设备市场规模</w:t>
      </w:r>
      <w:r>
        <w:rPr>
          <w:rFonts w:hint="eastAsia"/>
        </w:rPr>
        <w:br/>
      </w:r>
      <w:r>
        <w:rPr>
          <w:rFonts w:hint="eastAsia"/>
        </w:rPr>
        <w:t>　　图表 **地区粉体设备行业市场需求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**地区粉体设备市场调研</w:t>
      </w:r>
      <w:r>
        <w:rPr>
          <w:rFonts w:hint="eastAsia"/>
        </w:rPr>
        <w:br/>
      </w:r>
      <w:r>
        <w:rPr>
          <w:rFonts w:hint="eastAsia"/>
        </w:rPr>
        <w:t>　　图表 **地区粉体设备行业市场需求分析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**地区粉体设备市场规模</w:t>
      </w:r>
      <w:r>
        <w:rPr>
          <w:rFonts w:hint="eastAsia"/>
        </w:rPr>
        <w:br/>
      </w:r>
      <w:r>
        <w:rPr>
          <w:rFonts w:hint="eastAsia"/>
        </w:rPr>
        <w:t>　　图表 **地区粉体设备行业市场需求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**地区粉体设备市场调研</w:t>
      </w:r>
      <w:r>
        <w:rPr>
          <w:rFonts w:hint="eastAsia"/>
        </w:rPr>
        <w:br/>
      </w:r>
      <w:r>
        <w:rPr>
          <w:rFonts w:hint="eastAsia"/>
        </w:rPr>
        <w:t>　　图表 **地区粉体设备行业市场需求分析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粉体设备行业竞争对手分析</w:t>
      </w:r>
      <w:r>
        <w:rPr>
          <w:rFonts w:hint="eastAsia"/>
        </w:rPr>
        <w:br/>
      </w:r>
      <w:r>
        <w:rPr>
          <w:rFonts w:hint="eastAsia"/>
        </w:rPr>
        <w:t>　　图表 粉体设备重点企业（一）基本信息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2026-2032年中国粉体设备市场规模预测</w:t>
      </w:r>
      <w:r>
        <w:rPr>
          <w:rFonts w:hint="eastAsia"/>
        </w:rPr>
        <w:br/>
      </w:r>
      <w:r>
        <w:rPr>
          <w:rFonts w:hint="eastAsia"/>
        </w:rPr>
        <w:t>　　图表 粉体设备行业准入条件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2026-2032年中国粉体设备行业信息化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2026年中国粉体设备市场前景分析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23e8a1d164fb1" w:history="1">
        <w:r>
          <w:rPr>
            <w:rStyle w:val="Hyperlink"/>
          </w:rPr>
          <w:t>2026-2032年中国粉体设备发展现状与前景分析报告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23e8a1d164fb1" w:history="1">
        <w:r>
          <w:rPr>
            <w:rStyle w:val="Hyperlink"/>
          </w:rPr>
          <w:t>https://www.20087.com/6/62/FenTiSheBeiFaZhanQianJing.html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热点：超细粉碎机4000目、绵阳粉体设备、气流粉碎机、粉体设备是做什么用、粉体设备有限公司、粉体设备展、气流粉碎设备、粉体设备生产公司排名前十、混合设备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504a233794b35" w:history="1">
      <w:r>
        <w:rPr>
          <w:rStyle w:val="Hyperlink"/>
        </w:rPr>
        <w:t>2026-2032年中国粉体设备发展现状与前景分析报告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nTiSheBeiFaZhanQianJing.html" TargetMode="External" Id="R22923e8a1d16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nTiSheBeiFaZhanQianJing.html" TargetMode="External" Id="R393504a23379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2026-03-02T02:58:41Z</dcterms:created>
  <dcterms:modified xsi:type="dcterms:W3CDTF">2026-03-02T03:58:41Z</dcterms:modified>
  <dc:subject>2026-2032年中国粉体设备发展现状与前景分析报告</dc:subject>
  <dc:title>2026-2032年中国粉体设备发展现状与前景分析报告</dc:title>
  <cp:keywords>2026-2032年中国粉体设备发展现状与前景分析报告</cp:keywords>
  <dc:description>2026-2032年中国粉体设备发展现状与前景分析报告</dc:description>
</cp:coreProperties>
</file>