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a6428cc93444a" w:history="1">
              <w:r>
                <w:rPr>
                  <w:rStyle w:val="Hyperlink"/>
                </w:rPr>
                <w:t>中国绣花机行业调研与发展前景分析报告（2026-2032年）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a6428cc93444a" w:history="1">
              <w:r>
                <w:rPr>
                  <w:rStyle w:val="Hyperlink"/>
                </w:rPr>
                <w:t>中国绣花机行业调研与发展前景分析报告（2026-2032年）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a6428cc93444a" w:history="1">
                <w:r>
                  <w:rPr>
                    <w:rStyle w:val="Hyperlink"/>
                  </w:rPr>
                  <w:t>https://www.20087.com/6/22/XiuHuaJiHangYeQianJing.html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行业受益于服装、家居饰品和礼品市场的繁荣，以及个性化和小批量生产需求的增加。现代绣花机集成了先进的计算机辅助设计（CAD）和计算机辅助制造（CAM）系统，大大提高了生产效率和图案的复杂度。然而，高昂的设备成本和操作培训需求是进入这一领域的壁垒。</w:t>
      </w:r>
      <w:r>
        <w:rPr>
          <w:rFonts w:hint="eastAsia"/>
        </w:rPr>
        <w:br/>
      </w:r>
      <w:r>
        <w:rPr>
          <w:rFonts w:hint="eastAsia"/>
        </w:rPr>
        <w:t>　　绣花机行业预计将迎来智能化和互联化的未来。物联网技术将使绣花机能够远程监控和维护，减少停机时间和维护成本。人工智能（AI）和机器学习的应用将优化刺绣过程，实现更精细的细节处理和更高的生产效率。同时，随着消费者对个性化商品的追求，小型家用绣花机市场有望进一步扩展，满足DIY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a6428cc93444a" w:history="1">
        <w:r>
          <w:rPr>
            <w:rStyle w:val="Hyperlink"/>
          </w:rPr>
          <w:t>中国绣花机行业调研与发展前景分析报告（2026-2032年）</w:t>
        </w:r>
      </w:hyperlink>
      <w:r>
        <w:rPr>
          <w:rFonts w:hint="eastAsia"/>
        </w:rPr>
        <w:t>》系统分析了绣花机行业的市场规模、供需动态及竞争格局，重点评估了主要绣花机企业的经营表现，并对绣花机行业未来发展趋势进行了科学预测。报告结合绣花机技术现状与SWOT分析，揭示了市场机遇与潜在风险。市场调研网发布的《</w:t>
      </w:r>
      <w:hyperlink r:id="R506a6428cc93444a" w:history="1">
        <w:r>
          <w:rPr>
            <w:rStyle w:val="Hyperlink"/>
          </w:rPr>
          <w:t>中国绣花机行业调研与发展前景分析报告（2026-2032年）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绣花机行业界定</w:t>
      </w:r>
      <w:r>
        <w:rPr>
          <w:rFonts w:hint="eastAsia"/>
        </w:rPr>
        <w:br/>
      </w:r>
      <w:r>
        <w:rPr>
          <w:rFonts w:hint="eastAsia"/>
        </w:rPr>
        <w:t>　　第一节 绣花机行业定义</w:t>
      </w:r>
      <w:r>
        <w:rPr>
          <w:rFonts w:hint="eastAsia"/>
        </w:rPr>
        <w:br/>
      </w:r>
      <w:r>
        <w:rPr>
          <w:rFonts w:hint="eastAsia"/>
        </w:rPr>
        <w:t>　　第二节 绣花机行业特点分析</w:t>
      </w:r>
      <w:r>
        <w:rPr>
          <w:rFonts w:hint="eastAsia"/>
        </w:rPr>
        <w:br/>
      </w:r>
      <w:r>
        <w:rPr>
          <w:rFonts w:hint="eastAsia"/>
        </w:rPr>
        <w:t>　　第三节 绣花机行业发展历程</w:t>
      </w:r>
      <w:r>
        <w:rPr>
          <w:rFonts w:hint="eastAsia"/>
        </w:rPr>
        <w:br/>
      </w:r>
      <w:r>
        <w:rPr>
          <w:rFonts w:hint="eastAsia"/>
        </w:rPr>
        <w:t>　　第四节 绣花机产业链分析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2025-2026年全球绣花机行业发展态势分析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全球绣花机行业总体情况</w:t>
      </w:r>
      <w:r>
        <w:rPr>
          <w:rFonts w:hint="eastAsia"/>
        </w:rPr>
        <w:br/>
      </w:r>
      <w:r>
        <w:rPr>
          <w:rFonts w:hint="eastAsia"/>
        </w:rPr>
        <w:t>　　第二节 绣花机行业重点国家、地区市场分析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全球绣花机行业发展前景预测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绣花机行业经济环境分析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绣花机行业政策环境分析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一、绣花机行业相关政策</w:t>
      </w:r>
      <w:r>
        <w:rPr>
          <w:rFonts w:hint="eastAsia"/>
        </w:rPr>
        <w:br/>
      </w:r>
      <w:r>
        <w:rPr>
          <w:rFonts w:hint="eastAsia"/>
        </w:rPr>
        <w:t>　　　　二、绣花机行业相关标准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2025-2026年绣花机行业技术发展现状及趋势分析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中国绣花机行业市场规模情况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中国绣花机行业市场需求状况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一、2020-2025年绣花机行业市场需求情况</w:t>
      </w:r>
      <w:r>
        <w:rPr>
          <w:rFonts w:hint="eastAsia"/>
        </w:rPr>
        <w:br/>
      </w:r>
      <w:r>
        <w:rPr>
          <w:rFonts w:hint="eastAsia"/>
        </w:rPr>
        <w:t>　　　　二、绣花机行业市场需求特点分析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三、2026-2032年绣花机行业市场需求预测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中国绣花机行业产量情况分析与预测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一、2020-2025年绣花机行业产量统计分析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二、2026年绣花机行业产量特点分析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三、2026-2032年绣花机行业产量预测分析</w:t>
      </w:r>
      <w:r>
        <w:rPr>
          <w:rFonts w:hint="eastAsia"/>
        </w:rPr>
        <w:br/>
      </w:r>
      <w:r>
        <w:rPr>
          <w:rFonts w:hint="eastAsia"/>
        </w:rPr>
        <w:t>　　第四节 绣花机行业市场供需平衡状况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一、2020-2025年绣花机行业出口情况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三、2026-2032年绣花机行业出口情况预测</w:t>
      </w:r>
      <w:r>
        <w:rPr>
          <w:rFonts w:hint="eastAsia"/>
        </w:rPr>
        <w:br/>
      </w:r>
      <w:r>
        <w:rPr>
          <w:rFonts w:hint="eastAsia"/>
        </w:rPr>
        <w:t>　　第二节 绣花机行业进口情况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一、2020-2025年绣花机行业进口情况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三、2026-2032年绣花机行业进口情况预测</w:t>
      </w:r>
      <w:r>
        <w:rPr>
          <w:rFonts w:hint="eastAsia"/>
        </w:rPr>
        <w:br/>
      </w:r>
      <w:r>
        <w:rPr>
          <w:rFonts w:hint="eastAsia"/>
        </w:rPr>
        <w:t>　　第三节 绣花机行业进出口面临的挑战及对策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2025-2026年中国绣花机行业产品价格监测</w:t>
      </w:r>
      <w:r>
        <w:rPr>
          <w:rFonts w:hint="eastAsia"/>
        </w:rPr>
        <w:br/>
      </w:r>
      <w:r>
        <w:rPr>
          <w:rFonts w:hint="eastAsia"/>
        </w:rPr>
        <w:t>　　　　一、绣花机市场价格特征</w:t>
      </w:r>
      <w:r>
        <w:rPr>
          <w:rFonts w:hint="eastAsia"/>
        </w:rPr>
        <w:br/>
      </w:r>
      <w:r>
        <w:rPr>
          <w:rFonts w:hint="eastAsia"/>
        </w:rPr>
        <w:t>　　　　二、当前绣花机市场价格评述</w:t>
      </w:r>
      <w:r>
        <w:rPr>
          <w:rFonts w:hint="eastAsia"/>
        </w:rPr>
        <w:br/>
      </w:r>
      <w:r>
        <w:rPr>
          <w:rFonts w:hint="eastAsia"/>
        </w:rPr>
        <w:t>　　　　三、影响绣花机市场价格因素分析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四、未来绣花机市场价格走势预测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中国绣花机行业重点区域市场分析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绣花机行业区域市场分布情况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2025-2026年绣花机行业细分市场调研分析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绣花机细分产品（一）市场调研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绣花机细分产品（二）市场调研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2025-2026年绣花机行业上、下游市场分析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绣花机行业上游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绣花机行业下游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绣花机重点企业（一）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绣花机重点企业（二）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绣花机重点企业（三）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绣花机重点企业（四）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绣花机重点企业（五）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绣花机重点企业（六）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2026-2032年绣花机行业发展环境分析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2026-2032年绣花机行业投资特性分析</w:t>
      </w:r>
      <w:r>
        <w:rPr>
          <w:rFonts w:hint="eastAsia"/>
        </w:rPr>
        <w:br/>
      </w:r>
      <w:r>
        <w:rPr>
          <w:rFonts w:hint="eastAsia"/>
        </w:rPr>
        <w:t>　　　　一、绣花机行业进入壁垒</w:t>
      </w:r>
      <w:r>
        <w:rPr>
          <w:rFonts w:hint="eastAsia"/>
        </w:rPr>
        <w:br/>
      </w:r>
      <w:r>
        <w:rPr>
          <w:rFonts w:hint="eastAsia"/>
        </w:rPr>
        <w:t>　　　　二、绣花机行业盈利模式</w:t>
      </w:r>
      <w:r>
        <w:rPr>
          <w:rFonts w:hint="eastAsia"/>
        </w:rPr>
        <w:br/>
      </w:r>
      <w:r>
        <w:rPr>
          <w:rFonts w:hint="eastAsia"/>
        </w:rPr>
        <w:t>　　　　三、绣花机行业盈利因素</w:t>
      </w:r>
      <w:r>
        <w:rPr>
          <w:rFonts w:hint="eastAsia"/>
        </w:rPr>
        <w:br/>
      </w:r>
      <w:r>
        <w:rPr>
          <w:rFonts w:hint="eastAsia"/>
        </w:rPr>
        <w:t>　　第三节 绣花机行业“波特五力模型”分析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2026-2032年绣花机行业风险及对策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绣花机企业竞争策略分析</w:t>
      </w:r>
      <w:r>
        <w:rPr>
          <w:rFonts w:hint="eastAsia"/>
        </w:rPr>
        <w:br/>
      </w:r>
      <w:r>
        <w:rPr>
          <w:rFonts w:hint="eastAsia"/>
        </w:rPr>
        <w:t>　　第一节 绣花机市场竞争策略分析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一、2026-2032年中国绣花机市场增长潜力分析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二、2026-2032年中国绣花机主要潜力品种分析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三、现有绣花机产品竞争策略分析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四、潜力绣花机品种竞争策略选择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2026-2032年中国绣花机企业竞争策略分析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一、2026-2032年我国绣花机市场竞争趋势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二、2026-2032年绣花机行业竞争格局展望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三、2026-2032年绣花机行业竞争策略分析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四、2026-2032年绣花机企业竞争策略分析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2026-2032年中国绣花机行业发展趋势分析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一、2026-2032年绣花机技术发展趋势分析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二、2026-2032年绣花机产品发展趋势分析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三、2026-2032年绣花机行业竞争格局展望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2026-2032年中国绣花机市场趋势分析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一、2026-2032年绣花机发展趋势预测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二、2025-2026年绣花机市场前景分析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三、2026-2032年绣花机产业政策趋向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2026-2032年绣花机行业投资价值评估分析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绣花机行业发展建议分析</w:t>
      </w:r>
      <w:r>
        <w:rPr>
          <w:rFonts w:hint="eastAsia"/>
        </w:rPr>
        <w:br/>
      </w:r>
      <w:r>
        <w:rPr>
          <w:rFonts w:hint="eastAsia"/>
        </w:rPr>
        <w:t>　　第一节 绣花机行业研究结论及建议</w:t>
      </w:r>
      <w:r>
        <w:rPr>
          <w:rFonts w:hint="eastAsia"/>
        </w:rPr>
        <w:br/>
      </w:r>
      <w:r>
        <w:rPr>
          <w:rFonts w:hint="eastAsia"/>
        </w:rPr>
        <w:t>　　第二节 绣花机细分行业研究结论及建议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中⋅智林⋅：绣花机行业竞争策略总结及建议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绣花机行业类别</w:t>
      </w:r>
      <w:r>
        <w:rPr>
          <w:rFonts w:hint="eastAsia"/>
        </w:rPr>
        <w:br/>
      </w:r>
      <w:r>
        <w:rPr>
          <w:rFonts w:hint="eastAsia"/>
        </w:rPr>
        <w:t>　　图表 绣花机行业产业链调研</w:t>
      </w:r>
      <w:r>
        <w:rPr>
          <w:rFonts w:hint="eastAsia"/>
        </w:rPr>
        <w:br/>
      </w:r>
      <w:r>
        <w:rPr>
          <w:rFonts w:hint="eastAsia"/>
        </w:rPr>
        <w:t>　　图表 绣花机行业现状</w:t>
      </w:r>
      <w:r>
        <w:rPr>
          <w:rFonts w:hint="eastAsia"/>
        </w:rPr>
        <w:br/>
      </w:r>
      <w:r>
        <w:rPr>
          <w:rFonts w:hint="eastAsia"/>
        </w:rPr>
        <w:t>　　图表 绣花机行业标准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2026年中国绣花机行业产能</w:t>
      </w:r>
      <w:r>
        <w:rPr>
          <w:rFonts w:hint="eastAsia"/>
        </w:rPr>
        <w:br/>
      </w:r>
      <w:r>
        <w:rPr>
          <w:rFonts w:hint="eastAsia"/>
        </w:rPr>
        <w:t>　　图表 2020-2025年中国绣花机行业产量统计</w:t>
      </w:r>
      <w:r>
        <w:rPr>
          <w:rFonts w:hint="eastAsia"/>
        </w:rPr>
        <w:br/>
      </w:r>
      <w:r>
        <w:rPr>
          <w:rFonts w:hint="eastAsia"/>
        </w:rPr>
        <w:t>　　图表 绣花机行业动态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2020-2025年中国绣花机市场需求量</w:t>
      </w:r>
      <w:r>
        <w:rPr>
          <w:rFonts w:hint="eastAsia"/>
        </w:rPr>
        <w:br/>
      </w:r>
      <w:r>
        <w:rPr>
          <w:rFonts w:hint="eastAsia"/>
        </w:rPr>
        <w:t>　　图表 2026年中国绣花机行业需求区域调研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2020-2025年中国绣花机行情</w:t>
      </w:r>
      <w:r>
        <w:rPr>
          <w:rFonts w:hint="eastAsia"/>
        </w:rPr>
        <w:br/>
      </w:r>
      <w:r>
        <w:rPr>
          <w:rFonts w:hint="eastAsia"/>
        </w:rPr>
        <w:t>　　图表 2020-2025年中国绣花机价格走势图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2020-2025年中国绣花机行业销售收入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2020-2025年中国绣花机行业盈利情况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2020-2025年中国绣花机行业利润总额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2020-2025年中国绣花机进口统计</w:t>
      </w:r>
      <w:r>
        <w:rPr>
          <w:rFonts w:hint="eastAsia"/>
        </w:rPr>
        <w:br/>
      </w:r>
      <w:r>
        <w:rPr>
          <w:rFonts w:hint="eastAsia"/>
        </w:rPr>
        <w:t>　　图表 2020-2025年中国绣花机出口统计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**地区绣花机市场规模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**地区绣花机市场调研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**地区绣花机市场规模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**地区绣花机市场调研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绣花机行业竞争对手分析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2026-2032年中国绣花机行业市场规模预测</w:t>
      </w:r>
      <w:r>
        <w:rPr>
          <w:rFonts w:hint="eastAsia"/>
        </w:rPr>
        <w:br/>
      </w:r>
      <w:r>
        <w:rPr>
          <w:rFonts w:hint="eastAsia"/>
        </w:rPr>
        <w:t>　　图表 绣花机行业准入条件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2026-2032年中国绣花机市场前景</w:t>
      </w:r>
      <w:r>
        <w:rPr>
          <w:rFonts w:hint="eastAsia"/>
        </w:rPr>
        <w:br/>
      </w:r>
      <w:r>
        <w:rPr>
          <w:rFonts w:hint="eastAsia"/>
        </w:rPr>
        <w:t>　　图表 2026-2032年中国绣花机行业信息化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2026-2032年中国绣花机行业风险分析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2026-2032年中国绣花机行业发展趋势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a6428cc93444a" w:history="1">
        <w:r>
          <w:rPr>
            <w:rStyle w:val="Hyperlink"/>
          </w:rPr>
          <w:t>中国绣花机行业调研与发展前景分析报告（2026-2032年）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a6428cc93444a" w:history="1">
        <w:r>
          <w:rPr>
            <w:rStyle w:val="Hyperlink"/>
          </w:rPr>
          <w:t>https://www.20087.com/6/22/XiuHuaJiHangYeQianJing.html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3b02b8b2d41fa" w:history="1">
      <w:r>
        <w:rPr>
          <w:rStyle w:val="Hyperlink"/>
        </w:rPr>
        <w:t>中国绣花机行业调研与发展前景分析报告（2026-2032年）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uHuaJiHangYeQianJing.html" TargetMode="External" Id="R506a6428cc93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uHuaJiHangYeQianJing.html" TargetMode="External" Id="R6663b02b8b2d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2025-07-02T08:05:00Z</dcterms:created>
  <dcterms:modified xsi:type="dcterms:W3CDTF">2025-07-02T09:05:00Z</dcterms:modified>
  <dc:subject>中国绣花机行业调研与发展前景分析报告（2026-2032年）</dc:subject>
  <dc:title>中国绣花机行业调研与发展前景分析报告（2026-2032年）</dc:title>
  <cp:keywords>中国绣花机行业调研与发展前景分析报告（2026-2032年）</cp:keywords>
  <dc:description>中国绣花机行业调研与发展前景分析报告（2026-2032年）</dc:description>
</cp:coreProperties>
</file>