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50ed56615d4497" w:history="1">
              <w:r>
                <w:rPr>
                  <w:rStyle w:val="Hyperlink"/>
                </w:rPr>
                <w:t>2026-2032年中国节电设备市场现状研究分析与发展前景预测报告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50ed56615d4497" w:history="1">
              <w:r>
                <w:rPr>
                  <w:rStyle w:val="Hyperlink"/>
                </w:rPr>
                <w:t>2026-2032年中国节电设备市场现状研究分析与发展前景预测报告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50ed56615d4497" w:history="1">
                <w:r>
                  <w:rPr>
                    <w:rStyle w:val="Hyperlink"/>
                  </w:rPr>
                  <w:t>https://www.20087.com/6/92/JieDianSheBeiChanYeXianZhuangYuF.html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电设备是用于减少能源消耗、提高能源利用效率的设备。近年来，随着节能减排政策的推动和社会对可持续发展的重视，节电设备市场迅速发展。目前，市场上出现了各种类型的节电设备，包括智能照明系统、高效电机、节能空调等，这些设备不仅能够显著降低能源消耗，还能提高生产效率和生活质量。</w:t>
      </w:r>
      <w:r>
        <w:rPr>
          <w:rFonts w:hint="eastAsia"/>
        </w:rPr>
        <w:br/>
      </w:r>
      <w:r>
        <w:rPr>
          <w:rFonts w:hint="eastAsia"/>
        </w:rPr>
        <w:t>　　未来，节电设备的发展将更加注重智能化和集成化。市场调研网认为，一方面，随着物联网技术的应用，节电设备将实现远程监控和智能控制，如根据实际需求自动调节能源消耗，提高能源利用效率。另一方面，随着系统集成技术的进步，节电设备将更加注重整体解决方案的提供，通过综合考虑各种设备之间的相互作用来进一步优化能源管理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50ed56615d4497" w:history="1">
        <w:r>
          <w:rPr>
            <w:rStyle w:val="Hyperlink"/>
          </w:rPr>
          <w:t>2026-2032年中国节电设备市场现状研究分析与发展前景预测报告</w:t>
        </w:r>
      </w:hyperlink>
      <w:r>
        <w:rPr>
          <w:rFonts w:hint="eastAsia"/>
        </w:rPr>
        <w:t>》，2025年节电设备行业市场规模达 亿元，预计2032年市场规模将达 亿元，期间年均复合增长率（CAGR）达 %。报告基于多年行业研究积累，结合节电设备市场发展现状，依托行业权威数据资源和长期市场监测数据库，对节电设备市场规模、技术现状及未来方向进行了全面分析。报告梳理了节电设备行业竞争格局，重点评估了主要企业的市场表现及品牌影响力，并通过SWOT分析揭示了节电设备行业机遇与潜在风险。同时，报告对节电设备市场前景和发展趋势进行了科学预测，为投资者提供了投资价值判断和策略建议，助力把握节电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节电设备行业概述</w:t>
      </w:r>
      <w:r>
        <w:rPr>
          <w:rFonts w:hint="eastAsia"/>
        </w:rPr>
        <w:br/>
      </w:r>
      <w:r>
        <w:rPr>
          <w:rFonts w:hint="eastAsia"/>
        </w:rPr>
        <w:t>　　第一节 节电设备行业定义</w:t>
      </w:r>
      <w:r>
        <w:rPr>
          <w:rFonts w:hint="eastAsia"/>
        </w:rPr>
        <w:br/>
      </w:r>
      <w:r>
        <w:rPr>
          <w:rFonts w:hint="eastAsia"/>
        </w:rPr>
        <w:t>　　第二节 节电设备行业发展历程</w:t>
      </w:r>
      <w:r>
        <w:rPr>
          <w:rFonts w:hint="eastAsia"/>
        </w:rPr>
        <w:br/>
      </w:r>
      <w:r>
        <w:rPr>
          <w:rFonts w:hint="eastAsia"/>
        </w:rPr>
        <w:t>　　第三节 节电设备行业分类情况</w:t>
      </w:r>
      <w:r>
        <w:rPr>
          <w:rFonts w:hint="eastAsia"/>
        </w:rPr>
        <w:br/>
      </w:r>
      <w:r>
        <w:rPr>
          <w:rFonts w:hint="eastAsia"/>
        </w:rPr>
        <w:t>　　第四节 节电设备产业链分析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2021-2026年中国节电设备行业发展环境分析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2021-2026年中国节电设备行业发展政策环境分析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2021-2026年中国节电设备行业发展社会环境分析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第三章 2021-2026年中国节电设备行业总体发展状况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中国节电设备行业规模情况分析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中国节电设备行业产销情况分析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中国节电设备行业财务能力分析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中国节电设备市场供需分析</w:t>
      </w:r>
      <w:r>
        <w:rPr>
          <w:rFonts w:hint="eastAsia"/>
        </w:rPr>
        <w:br/>
      </w:r>
      <w:r>
        <w:rPr>
          <w:rFonts w:hint="eastAsia"/>
        </w:rPr>
        <w:t>　　第一节 节电设备市场现状分析及预测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一、2021-2026年我国节电设备行业总产值分析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二、2026-2032年我国节电设备行业总产值预测</w:t>
      </w:r>
      <w:r>
        <w:rPr>
          <w:rFonts w:hint="eastAsia"/>
        </w:rPr>
        <w:br/>
      </w:r>
      <w:r>
        <w:rPr>
          <w:rFonts w:hint="eastAsia"/>
        </w:rPr>
        <w:t>　　第二节 节电设备产品产量分析及预测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一、2021-2026年我国节电设备产量分析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二、2026-2032年我国节电设备产量预测</w:t>
      </w:r>
      <w:r>
        <w:rPr>
          <w:rFonts w:hint="eastAsia"/>
        </w:rPr>
        <w:br/>
      </w:r>
      <w:r>
        <w:rPr>
          <w:rFonts w:hint="eastAsia"/>
        </w:rPr>
        <w:t>　　第三节 节电设备市场需求分析及预测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一、2021-2026年我国节电设备市场需求分析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二、2026-2032年我国节电设备市场需求预测</w:t>
      </w:r>
      <w:r>
        <w:rPr>
          <w:rFonts w:hint="eastAsia"/>
        </w:rPr>
        <w:br/>
      </w:r>
      <w:r>
        <w:rPr>
          <w:rFonts w:hint="eastAsia"/>
        </w:rPr>
        <w:t>　　第四节 节电设备进出口数据分析</w:t>
      </w:r>
      <w:r>
        <w:rPr>
          <w:rFonts w:hint="eastAsia"/>
        </w:rPr>
        <w:br/>
      </w:r>
      <w:r>
        <w:rPr>
          <w:rFonts w:hint="eastAsia"/>
        </w:rPr>
        <w:t>　　　　一、我国节电设备进出口数据分析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1、进口分析</w:t>
      </w:r>
      <w:r>
        <w:rPr>
          <w:rFonts w:hint="eastAsia"/>
        </w:rPr>
        <w:br/>
      </w:r>
      <w:r>
        <w:rPr>
          <w:rFonts w:hint="eastAsia"/>
        </w:rPr>
        <w:t>　　　　　　2、出口分析</w:t>
      </w:r>
      <w:r>
        <w:rPr>
          <w:rFonts w:hint="eastAsia"/>
        </w:rPr>
        <w:br/>
      </w:r>
      <w:r>
        <w:rPr>
          <w:rFonts w:hint="eastAsia"/>
        </w:rPr>
        <w:t>　　　　二、2026-2032年国内节电设备产品进出口情况预测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1、进口预测</w:t>
      </w:r>
      <w:r>
        <w:rPr>
          <w:rFonts w:hint="eastAsia"/>
        </w:rPr>
        <w:br/>
      </w:r>
      <w:r>
        <w:rPr>
          <w:rFonts w:hint="eastAsia"/>
        </w:rPr>
        <w:t>　　　　　　2、出口预测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市场发展形势</w:t>
      </w:r>
      <w:r>
        <w:rPr>
          <w:rFonts w:hint="eastAsia"/>
        </w:rPr>
        <w:br/>
      </w:r>
      <w:r>
        <w:rPr>
          <w:rFonts w:hint="eastAsia"/>
        </w:rPr>
        <w:t>第五章 节电设备行业发展现状分析</w:t>
      </w:r>
      <w:r>
        <w:rPr>
          <w:rFonts w:hint="eastAsia"/>
        </w:rPr>
        <w:br/>
      </w:r>
      <w:r>
        <w:rPr>
          <w:rFonts w:hint="eastAsia"/>
        </w:rPr>
        <w:t>　　第一节 全球节电设备行业发展分析</w:t>
      </w:r>
      <w:r>
        <w:rPr>
          <w:rFonts w:hint="eastAsia"/>
        </w:rPr>
        <w:br/>
      </w:r>
      <w:r>
        <w:rPr>
          <w:rFonts w:hint="eastAsia"/>
        </w:rPr>
        <w:t>　　　　一、全球节电设备行业发展历程</w:t>
      </w:r>
      <w:r>
        <w:rPr>
          <w:rFonts w:hint="eastAsia"/>
        </w:rPr>
        <w:br/>
      </w:r>
      <w:r>
        <w:rPr>
          <w:rFonts w:hint="eastAsia"/>
        </w:rPr>
        <w:t>　　　　二、全球节电设备行业发展现状</w:t>
      </w:r>
      <w:r>
        <w:rPr>
          <w:rFonts w:hint="eastAsia"/>
        </w:rPr>
        <w:br/>
      </w:r>
      <w:r>
        <w:rPr>
          <w:rFonts w:hint="eastAsia"/>
        </w:rPr>
        <w:t>　　　　三、全球节电设备行业发展预测</w:t>
      </w:r>
      <w:r>
        <w:rPr>
          <w:rFonts w:hint="eastAsia"/>
        </w:rPr>
        <w:br/>
      </w:r>
      <w:r>
        <w:rPr>
          <w:rFonts w:hint="eastAsia"/>
        </w:rPr>
        <w:t>　　第二节 中国节电设备行业发展分析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一、2021-2026年中国节电设备行业发展态势分析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二、2021-2026年中国节电设备行业发展特点分析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三、2021-2026年中国节电设备行业市场供需分析</w:t>
      </w:r>
      <w:r>
        <w:rPr>
          <w:rFonts w:hint="eastAsia"/>
        </w:rPr>
        <w:br/>
      </w:r>
      <w:r>
        <w:rPr>
          <w:rFonts w:hint="eastAsia"/>
        </w:rPr>
        <w:t>　　第三节 中国节电设备产业特征与行业重要性</w:t>
      </w:r>
      <w:r>
        <w:rPr>
          <w:rFonts w:hint="eastAsia"/>
        </w:rPr>
        <w:br/>
      </w:r>
      <w:r>
        <w:rPr>
          <w:rFonts w:hint="eastAsia"/>
        </w:rPr>
        <w:t>　　第四节 节电设备行业特性分析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中国节电设备市场规模分析</w:t>
      </w:r>
      <w:r>
        <w:rPr>
          <w:rFonts w:hint="eastAsia"/>
        </w:rPr>
        <w:br/>
      </w:r>
      <w:r>
        <w:rPr>
          <w:rFonts w:hint="eastAsia"/>
        </w:rPr>
        <w:t>　　第一节 2026年中国节电设备市场规模分析</w:t>
      </w:r>
      <w:r>
        <w:rPr>
          <w:rFonts w:hint="eastAsia"/>
        </w:rPr>
        <w:br/>
      </w:r>
      <w:r>
        <w:rPr>
          <w:rFonts w:hint="eastAsia"/>
        </w:rPr>
        <w:t>　　第二节 2026年中国节电设备区域市场规模分析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2026-2032年中国节电设备市场规模预测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节电设备国内产品价格走势及影响因素分析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节电设备及其主要上下游产品</w:t>
      </w:r>
      <w:r>
        <w:rPr>
          <w:rFonts w:hint="eastAsia"/>
        </w:rPr>
        <w:br/>
      </w:r>
      <w:r>
        <w:rPr>
          <w:rFonts w:hint="eastAsia"/>
        </w:rPr>
        <w:t>　　第一节 节电设备上下游分析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节电设备行业产业链分析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节电设备产品竞争力优势分析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节电设备行业市场竞争策略分析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节电设备企业竞争策略分析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一、提高节电设备企业核心竞争力的对策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二、影响节电设备企业核心竞争力的因素及提升途径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三、提高节电设备企业竞争力的策略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节电设备行业重点企业竞争分析</w:t>
      </w:r>
      <w:r>
        <w:rPr>
          <w:rFonts w:hint="eastAsia"/>
        </w:rPr>
        <w:br/>
      </w:r>
      <w:r>
        <w:rPr>
          <w:rFonts w:hint="eastAsia"/>
        </w:rPr>
        <w:t>　　第一节 友美电源设备有限公司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山东点石节能科技开发有限公司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深圳联创真节能设备有限公司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上海节电科技开发投资有限公司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上海东区节电科技有限公司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泰安大华节能环保设备科技有限公司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四、2021-2026年经营状况分析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行业前景预测</w:t>
      </w:r>
      <w:r>
        <w:rPr>
          <w:rFonts w:hint="eastAsia"/>
        </w:rPr>
        <w:br/>
      </w:r>
      <w:r>
        <w:rPr>
          <w:rFonts w:hint="eastAsia"/>
        </w:rPr>
        <w:t>第十二章 节电设备行业投资与发展前景分析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节电设备行业投资机会分析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一、节电设备投资项目分析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二、可以投资的节电设备模式</w:t>
      </w:r>
      <w:r>
        <w:rPr>
          <w:rFonts w:hint="eastAsia"/>
        </w:rPr>
        <w:br/>
      </w:r>
      <w:r>
        <w:rPr>
          <w:rFonts w:hint="eastAsia"/>
        </w:rPr>
        <w:t>　　　　三、2026年节电设备投资机会</w:t>
      </w:r>
      <w:r>
        <w:rPr>
          <w:rFonts w:hint="eastAsia"/>
        </w:rPr>
        <w:br/>
      </w:r>
      <w:r>
        <w:rPr>
          <w:rFonts w:hint="eastAsia"/>
        </w:rPr>
        <w:t>　　第二节 2026-2032年中国节电设备行业发展预测分析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一、未来节电设备发展分析</w:t>
      </w:r>
      <w:r>
        <w:rPr>
          <w:rFonts w:hint="eastAsia"/>
        </w:rPr>
        <w:br/>
      </w:r>
      <w:r>
        <w:rPr>
          <w:rFonts w:hint="eastAsia"/>
        </w:rPr>
        <w:t>　　　　二、未来节电设备行业技术开发方向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节电设备产业用户度分析</w:t>
      </w:r>
      <w:r>
        <w:rPr>
          <w:rFonts w:hint="eastAsia"/>
        </w:rPr>
        <w:br/>
      </w:r>
      <w:r>
        <w:rPr>
          <w:rFonts w:hint="eastAsia"/>
        </w:rPr>
        <w:t>　　第一节 节电设备产业用户认知程度</w:t>
      </w:r>
      <w:r>
        <w:rPr>
          <w:rFonts w:hint="eastAsia"/>
        </w:rPr>
        <w:br/>
      </w:r>
      <w:r>
        <w:rPr>
          <w:rFonts w:hint="eastAsia"/>
        </w:rPr>
        <w:t>　　第二节 节电设备产业用户关注因素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行业投资策略</w:t>
      </w:r>
      <w:r>
        <w:rPr>
          <w:rFonts w:hint="eastAsia"/>
        </w:rPr>
        <w:br/>
      </w:r>
      <w:r>
        <w:rPr>
          <w:rFonts w:hint="eastAsia"/>
        </w:rPr>
        <w:t>第十四章 2026-2032年节电设备行业发展趋势及投资风险分析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当前节电设备存在的问题</w:t>
      </w:r>
      <w:r>
        <w:rPr>
          <w:rFonts w:hint="eastAsia"/>
        </w:rPr>
        <w:br/>
      </w:r>
      <w:r>
        <w:rPr>
          <w:rFonts w:hint="eastAsia"/>
        </w:rPr>
        <w:t>　　第二节 节电设备未来发展预测分析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一、中国节电设备发展方向分析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二、2026-2032年中国节电设备行业发展规模预测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三、2026-2032年中国节电设备行业发展趋势预测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2026-2032年中国节电设备行业投资风险分析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观点与结论</w:t>
      </w:r>
      <w:r>
        <w:rPr>
          <w:rFonts w:hint="eastAsia"/>
        </w:rPr>
        <w:br/>
      </w:r>
      <w:r>
        <w:rPr>
          <w:rFonts w:hint="eastAsia"/>
        </w:rPr>
        <w:t>　　第一节 节电设备行业营销策略分析及建议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一、节电设备行业营销模式</w:t>
      </w:r>
      <w:r>
        <w:rPr>
          <w:rFonts w:hint="eastAsia"/>
        </w:rPr>
        <w:br/>
      </w:r>
      <w:r>
        <w:rPr>
          <w:rFonts w:hint="eastAsia"/>
        </w:rPr>
        <w:t>　　　　二、节电设备行业营销策略</w:t>
      </w:r>
      <w:r>
        <w:rPr>
          <w:rFonts w:hint="eastAsia"/>
        </w:rPr>
        <w:br/>
      </w:r>
      <w:r>
        <w:rPr>
          <w:rFonts w:hint="eastAsia"/>
        </w:rPr>
        <w:t>　　第二节 节电设备行业企业经营发展分析及建议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一、节电设备行业经营模式</w:t>
      </w:r>
      <w:r>
        <w:rPr>
          <w:rFonts w:hint="eastAsia"/>
        </w:rPr>
        <w:br/>
      </w:r>
      <w:r>
        <w:rPr>
          <w:rFonts w:hint="eastAsia"/>
        </w:rPr>
        <w:t>　　　　二、节电设备行业生产模式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中智~林－市场的重点客户战略实施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50ed56615d4497" w:history="1">
        <w:r>
          <w:rPr>
            <w:rStyle w:val="Hyperlink"/>
          </w:rPr>
          <w:t>2026-2032年中国节电设备市场现状研究分析与发展前景预测报告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50ed56615d4497" w:history="1">
        <w:r>
          <w:rPr>
            <w:rStyle w:val="Hyperlink"/>
          </w:rPr>
          <w:t>https://www.20087.com/6/92/JieDianSheBeiChanYeXianZhuangYuF.html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热点：节电设备厂家、节电设备招商加盟、节电设备违法吗、节电设备厂家联系方式、节电设备哪家技术最先进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37d10bdc9d4321" w:history="1">
      <w:r>
        <w:rPr>
          <w:rStyle w:val="Hyperlink"/>
        </w:rPr>
        <w:t>2026-2032年中国节电设备市场现状研究分析与发展前景预测报告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JieDianSheBeiChanYeXianZhuangYuF.html" TargetMode="External" Id="Rb350ed56615d44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JieDianSheBeiChanYeXianZhuangYuF.html" TargetMode="External" Id="R4437d10bdc9d43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2026-06-20T23:17:00Z</dcterms:created>
  <dcterms:modified xsi:type="dcterms:W3CDTF">2026-06-21T00:17:00Z</dcterms:modified>
  <dc:subject>2026-2032年中国节电设备市场现状研究分析与发展前景预测报告</dc:subject>
  <dc:title>2026-2032年中国节电设备市场现状研究分析与发展前景预测报告</dc:title>
  <cp:keywords>2026-2032年中国节电设备市场现状研究分析与发展前景预测报告</cp:keywords>
  <dc:description>2026-2032年中国节电设备市场现状研究分析与发展前景预测报告</dc:description>
</cp:coreProperties>
</file>