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b37dc41d43e7" w:history="1">
              <w:r>
                <w:rPr>
                  <w:rStyle w:val="Hyperlink"/>
                </w:rPr>
                <w:t>中国谐波减速器行业市场调研与发展趋势分析报告（2024年）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b37dc41d43e7" w:history="1">
              <w:r>
                <w:rPr>
                  <w:rStyle w:val="Hyperlink"/>
                </w:rPr>
                <w:t>中国谐波减速器行业市场调研与发展趋势分析报告（2024年）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bb37dc41d43e7" w:history="1">
                <w:r>
                  <w:rPr>
                    <w:rStyle w:val="Hyperlink"/>
                  </w:rPr>
                  <w:t>https://www.20087.com/M_JiXieJiDian/26/XieBoJianSuQiShiChangXuQiuFenXiYuYuCe.html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精密传动设备，近年来随着机器人、自动化设备和精密机床等领域的快速发展，市场需求持续扩大。现代谐波减速器通过优化齿轮设计和材料选择，提高了传动效率、承载能力和使用寿命，同时，减小了体积和重量，便于集成到各种精密设备中。</w:t>
      </w:r>
      <w:r>
        <w:rPr>
          <w:rFonts w:hint="eastAsia"/>
        </w:rPr>
        <w:br/>
      </w:r>
      <w:r>
        <w:rPr>
          <w:rFonts w:hint="eastAsia"/>
        </w:rPr>
        <w:t>　　未来，谐波减速器的发展将更加注重智能化和模块化。智能化方面，将集成传感器和智能控制技术，实现减速器的实时监测、故障预警和自适应调整，提高设备的可靠性和维护效率。模块化方面，将提供标准化模块组合，满足不同应用场景的快速配置需求，降低定制成本和交付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b37dc41d43e7" w:history="1">
        <w:r>
          <w:rPr>
            <w:rStyle w:val="Hyperlink"/>
          </w:rPr>
          <w:t>中国谐波减速器行业市场调研与发展趋势分析报告（2024年）</w:t>
        </w:r>
      </w:hyperlink>
      <w:r>
        <w:rPr>
          <w:rFonts w:hint="eastAsia"/>
        </w:rPr>
        <w:t>》全面分析了谐波减速器行业的市场规模、需求和价格趋势，探讨了产业链结构及其发展变化。谐波减速器报告详尽阐述了行业现状，对未来谐波减速器市场前景和发展趋势进行了科学预测。同时，谐波减速器报告还深入剖析了细分市场的竞争格局，重点评估了行业领先企业的竞争实力、市场集中度及品牌影响力。谐波减速器报告以专业、科学的视角，为投资者揭示了谐波减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谐波减速器主要生产厂商介绍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　　1、精密减速器业务方面</w:t>
      </w:r>
      <w:r>
        <w:rPr>
          <w:rFonts w:hint="eastAsia"/>
        </w:rPr>
        <w:br/>
      </w:r>
      <w:r>
        <w:rPr>
          <w:rFonts w:hint="eastAsia"/>
        </w:rPr>
        <w:t>　　　　　　2、整体发展战略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1、产品类型</w:t>
      </w:r>
      <w:r>
        <w:rPr>
          <w:rFonts w:hint="eastAsia"/>
        </w:rPr>
        <w:br/>
      </w:r>
      <w:r>
        <w:rPr>
          <w:rFonts w:hint="eastAsia"/>
        </w:rPr>
        <w:t>　　　　　　2、产品参数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国外谐波减速器企业分析</w:t>
      </w:r>
      <w:r>
        <w:rPr>
          <w:rFonts w:hint="eastAsia"/>
        </w:rPr>
        <w:br/>
      </w:r>
      <w:r>
        <w:rPr>
          <w:rFonts w:hint="eastAsia"/>
        </w:rPr>
        <w:t>　　　　一、哈默纳科</w:t>
      </w:r>
      <w:r>
        <w:rPr>
          <w:rFonts w:hint="eastAsia"/>
        </w:rPr>
        <w:br/>
      </w:r>
      <w:r>
        <w:rPr>
          <w:rFonts w:hint="eastAsia"/>
        </w:rPr>
        <w:t>　　　　二、纳博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三、影响市场集中度因素分析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产业发展策略</w:t>
      </w:r>
      <w:r>
        <w:rPr>
          <w:rFonts w:hint="eastAsia"/>
        </w:rPr>
        <w:br/>
      </w:r>
      <w:r>
        <w:rPr>
          <w:rFonts w:hint="eastAsia"/>
        </w:rPr>
        <w:t>第七章 谐波减速器重点应用领域分析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t>　　第四节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第五节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t>　　第六节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第七节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　　四、市场前景展望分析</w:t>
      </w:r>
      <w:r>
        <w:rPr>
          <w:rFonts w:hint="eastAsia"/>
        </w:rPr>
        <w:br/>
      </w:r>
      <w:r>
        <w:rPr>
          <w:rFonts w:hint="eastAsia"/>
        </w:rPr>
        <w:t>　　第八节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第九节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1、机器人加速器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谐波减速器工作原理</w:t>
      </w:r>
      <w:r>
        <w:rPr>
          <w:rFonts w:hint="eastAsia"/>
        </w:rPr>
        <w:br/>
      </w:r>
      <w:r>
        <w:rPr>
          <w:rFonts w:hint="eastAsia"/>
        </w:rPr>
        <w:t>　　图表 2019-2024年我国谐波减速器生产企业数量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2019-2024年我国谐波减速器行业总体企业规模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2024年我国谐波减速器市场价格结构分析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2024-2030年我国谐波减速器进口金额预测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2024年钢材产量分析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图表 2024年分地区日均钢材产量分析</w:t>
      </w:r>
      <w:r>
        <w:rPr>
          <w:rFonts w:hint="eastAsia"/>
        </w:rPr>
        <w:br/>
      </w:r>
      <w:r>
        <w:rPr>
          <w:rFonts w:hint="eastAsia"/>
        </w:rPr>
        <w:t>　　图表 22类钢材品种产量同比增速对比</w:t>
      </w:r>
      <w:r>
        <w:rPr>
          <w:rFonts w:hint="eastAsia"/>
        </w:rPr>
        <w:br/>
      </w:r>
      <w:r>
        <w:rPr>
          <w:rFonts w:hint="eastAsia"/>
        </w:rPr>
        <w:t>　　图表 2024年铝合金产量分析</w:t>
      </w:r>
      <w:r>
        <w:rPr>
          <w:rFonts w:hint="eastAsia"/>
        </w:rPr>
        <w:br/>
      </w:r>
      <w:r>
        <w:rPr>
          <w:rFonts w:hint="eastAsia"/>
        </w:rPr>
        <w:t>　　图表 2024年铝材产量分析</w:t>
      </w:r>
      <w:r>
        <w:rPr>
          <w:rFonts w:hint="eastAsia"/>
        </w:rPr>
        <w:br/>
      </w:r>
      <w:r>
        <w:rPr>
          <w:rFonts w:hint="eastAsia"/>
        </w:rPr>
        <w:t>　　图表 2024-2030年我国钢材产量预测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2023-2024年秦川机床工具集团股份公司产销量分析</w:t>
      </w:r>
      <w:r>
        <w:rPr>
          <w:rFonts w:hint="eastAsia"/>
        </w:rPr>
        <w:br/>
      </w:r>
      <w:r>
        <w:rPr>
          <w:rFonts w:hint="eastAsia"/>
        </w:rPr>
        <w:t>　　图表 2024年秦川机床工具集团股份公司主营业务构成分析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2023-2024年秦川机床工具集团股份公司利润分布分析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2024年上海机电股份有限公司主营业务构成分析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2023-2024年上海机电股份有限公司利润分布分析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苏州绿的谐波传动科技有限公司LCS（G）-I型标准（高转矩）系列谐波减速器</w:t>
      </w:r>
      <w:r>
        <w:rPr>
          <w:rFonts w:hint="eastAsia"/>
        </w:rPr>
        <w:br/>
      </w:r>
      <w:r>
        <w:rPr>
          <w:rFonts w:hint="eastAsia"/>
        </w:rPr>
        <w:t>　　图表 北京谐波传动技术研究所部分产品</w:t>
      </w:r>
      <w:r>
        <w:rPr>
          <w:rFonts w:hint="eastAsia"/>
        </w:rPr>
        <w:br/>
      </w:r>
      <w:r>
        <w:rPr>
          <w:rFonts w:hint="eastAsia"/>
        </w:rPr>
        <w:t>　　图表 北京谐波传动技术研究所产品参数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北京中技克美谐波传动有限责任公司部分产品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北京中技克美谐波传动有限责任公司XB1扭转刚度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2019-2024年中国谐波减速器行业CR5与CR10对比分析</w:t>
      </w:r>
      <w:r>
        <w:rPr>
          <w:rFonts w:hint="eastAsia"/>
        </w:rPr>
        <w:br/>
      </w:r>
      <w:r>
        <w:rPr>
          <w:rFonts w:hint="eastAsia"/>
        </w:rPr>
        <w:t>　　图表 RV减速机和谐波减速机需求趋势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2019-2024年全球工业机器人销售走势图</w:t>
      </w:r>
      <w:r>
        <w:rPr>
          <w:rFonts w:hint="eastAsia"/>
        </w:rPr>
        <w:br/>
      </w:r>
      <w:r>
        <w:rPr>
          <w:rFonts w:hint="eastAsia"/>
        </w:rPr>
        <w:t>　　图表 2019-2024年全球主要国家工业机器人销售数据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国际工业机器人市场需求结构分析</w:t>
      </w:r>
      <w:r>
        <w:rPr>
          <w:rFonts w:hint="eastAsia"/>
        </w:rPr>
        <w:br/>
      </w:r>
      <w:r>
        <w:rPr>
          <w:rFonts w:hint="eastAsia"/>
        </w:rPr>
        <w:t>　　图表 国外重点工业机器人公司产品简介</w:t>
      </w:r>
      <w:r>
        <w:rPr>
          <w:rFonts w:hint="eastAsia"/>
        </w:rPr>
        <w:br/>
      </w:r>
      <w:r>
        <w:rPr>
          <w:rFonts w:hint="eastAsia"/>
        </w:rPr>
        <w:t>　　图表 全球领军工业机器人财务数据分析</w:t>
      </w:r>
      <w:r>
        <w:rPr>
          <w:rFonts w:hint="eastAsia"/>
        </w:rPr>
        <w:br/>
      </w:r>
      <w:r>
        <w:rPr>
          <w:rFonts w:hint="eastAsia"/>
        </w:rPr>
        <w:t>　　图表 全球主要国家技术情况</w:t>
      </w:r>
      <w:r>
        <w:rPr>
          <w:rFonts w:hint="eastAsia"/>
        </w:rPr>
        <w:br/>
      </w:r>
      <w:r>
        <w:rPr>
          <w:rFonts w:hint="eastAsia"/>
        </w:rPr>
        <w:t>　　图表 日本机器人产业发展历程</w:t>
      </w:r>
      <w:r>
        <w:rPr>
          <w:rFonts w:hint="eastAsia"/>
        </w:rPr>
        <w:br/>
      </w:r>
      <w:r>
        <w:rPr>
          <w:rFonts w:hint="eastAsia"/>
        </w:rPr>
        <w:t>　　图表 2019-2024年日本制造业工资指数（2000年=100）</w:t>
      </w:r>
      <w:r>
        <w:rPr>
          <w:rFonts w:hint="eastAsia"/>
        </w:rPr>
        <w:br/>
      </w:r>
      <w:r>
        <w:rPr>
          <w:rFonts w:hint="eastAsia"/>
        </w:rPr>
        <w:t>　　图表 2019-2024年日本制造业从业人数变化情况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2019-2024年日本制造业机器人密度变化情况</w:t>
      </w:r>
      <w:r>
        <w:rPr>
          <w:rFonts w:hint="eastAsia"/>
        </w:rPr>
        <w:br/>
      </w:r>
      <w:r>
        <w:rPr>
          <w:rFonts w:hint="eastAsia"/>
        </w:rPr>
        <w:t>　　图表 2019-2024年日本工业机器人出货量情况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2024年日本工业机器人内外销对比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2019-2024年韩国工业机器人安装量</w:t>
      </w:r>
      <w:r>
        <w:rPr>
          <w:rFonts w:hint="eastAsia"/>
        </w:rPr>
        <w:br/>
      </w:r>
      <w:r>
        <w:rPr>
          <w:rFonts w:hint="eastAsia"/>
        </w:rPr>
        <w:t>　　图表 2024年韩国工业机器人应用结构</w:t>
      </w:r>
      <w:r>
        <w:rPr>
          <w:rFonts w:hint="eastAsia"/>
        </w:rPr>
        <w:br/>
      </w:r>
      <w:r>
        <w:rPr>
          <w:rFonts w:hint="eastAsia"/>
        </w:rPr>
        <w:t>　　图表 2019-2024年中国机器人产量</w:t>
      </w:r>
      <w:r>
        <w:rPr>
          <w:rFonts w:hint="eastAsia"/>
        </w:rPr>
        <w:br/>
      </w:r>
      <w:r>
        <w:rPr>
          <w:rFonts w:hint="eastAsia"/>
        </w:rPr>
        <w:t>　　图表 2019-2024年中国机器人市场规模</w:t>
      </w:r>
      <w:r>
        <w:rPr>
          <w:rFonts w:hint="eastAsia"/>
        </w:rPr>
        <w:br/>
      </w:r>
      <w:r>
        <w:rPr>
          <w:rFonts w:hint="eastAsia"/>
        </w:rPr>
        <w:t>　　图表 2023-2024年中国机器人需求规模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2019-2024年中国机器人需求规模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2024-2030年中国机器人市场规模预测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b37dc41d43e7" w:history="1">
        <w:r>
          <w:rPr>
            <w:rStyle w:val="Hyperlink"/>
          </w:rPr>
          <w:t>中国谐波减速器行业市场调研与发展趋势分析报告（2024年）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bb37dc41d43e7" w:history="1">
        <w:r>
          <w:rPr>
            <w:rStyle w:val="Hyperlink"/>
          </w:rPr>
          <w:t>https://www.20087.com/M_JiXieJiDian/26/XieBoJianSuQiShiChangXuQiuFenXiYuYuCe.html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3bc1f0d648c7" w:history="1">
      <w:r>
        <w:rPr>
          <w:rStyle w:val="Hyperlink"/>
        </w:rPr>
        <w:t>中国谐波减速器行业市场调研与发展趋势分析报告（2024年）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XieBoJianSuQiShiChangXuQiuFenXiYuYuCe.html" TargetMode="External" Id="R5b1bb37dc41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XieBoJianSuQiShiChangXuQiuFenXiYuYuCe.html" TargetMode="External" Id="R90de3bc1f0d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2024-01-18T08:38:00Z</dcterms:created>
  <dcterms:modified xsi:type="dcterms:W3CDTF">2024-01-18T09:38:00Z</dcterms:modified>
  <dc:subject>中国谐波减速器行业市场调研与发展趋势分析报告（2024年）</dc:subject>
  <dc:title>中国谐波减速器行业市场调研与发展趋势分析报告（2024年）</dc:title>
  <cp:keywords>中国谐波减速器行业市场调研与发展趋势分析报告（2024年）</cp:keywords>
  <dc:description>中国谐波减速器行业市场调研与发展趋势分析报告（2024年）</dc:description>
</cp:coreProperties>
</file>