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57189b9724fdb" w:history="1">
              <w:r>
                <w:rPr>
                  <w:rStyle w:val="Hyperlink"/>
                </w:rPr>
                <w:t>2026-2032年中国轴承机电市场调查研究与发展前景分析报告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57189b9724fdb" w:history="1">
              <w:r>
                <w:rPr>
                  <w:rStyle w:val="Hyperlink"/>
                </w:rPr>
                <w:t>2026-2032年中国轴承机电市场调查研究与发展前景分析报告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57189b9724fdb" w:history="1">
                <w:r>
                  <w:rPr>
                    <w:rStyle w:val="Hyperlink"/>
                  </w:rPr>
                  <w:t>https://www.20087.com/6/52/ZhouChengJiDianDeQianJing.html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机电是支撑机械旋转体、降低摩擦系数并保证回转精度的关键基础零部件，被誉为工业装备的“关节”，广泛应用于风电、轨道交通、高端机床及新能源汽车等领域。目前，该行业正加速告别低端同质化竞争，向高端化、精品化方向迈进。依托政策扶持与供应链自主可控需求，本土龙头企业在高精度、高可靠性高端轴承技术上持续突破，逐步打破国外品牌在关键领域的长期垄断。同时，行业数字化与智能化转型深入推进，智能传感与数字孪生技术融入研发、制造与运维全流程，实现了轴承状态监测、故障预警及工艺优化。在可持续发展方面，绿色低碳成为主流趋势，企业通过推行节能生产工艺与研发长寿命、低损耗绿色轴承，严控碳足迹。</w:t>
      </w:r>
      <w:r>
        <w:rPr>
          <w:rFonts w:hint="eastAsia"/>
        </w:rPr>
        <w:br/>
      </w:r>
      <w:r>
        <w:rPr>
          <w:rFonts w:hint="eastAsia"/>
        </w:rPr>
        <w:t>　　未来，轴承机电将沿着国产替代纵深推进、智能化运维与产业集群化三大方向持续发展。市场调研网认为，在高端制造领域，随着新能源、航空航天等下游产业迭代，对轴承的极限工况适应性提出更高要求，推动超高精度、特种材料轴承的研发与产业化进程。在技术应用层面，集成智能传感器的轴承将实现全生命周期健康管理，通过实时数据反馈驱动预测性维护，大幅提升装备运行效率与安全性。同时，行业产能结构将持续优化，落后中小产能加速出清，市场资源向具备集群优势的头部龙头集中。依托产业集群共享研发、供应链与渠道资源，具备高端量产能力、数字化赋能体系及绿色制造资质的企业，将在全球轴承产业格局重塑中确立核心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957189b9724fdb" w:history="1">
        <w:r>
          <w:rPr>
            <w:rStyle w:val="Hyperlink"/>
          </w:rPr>
          <w:t>2026-2032年中国轴承机电市场调查研究与发展前景分析报告</w:t>
        </w:r>
      </w:hyperlink>
      <w:r>
        <w:rPr>
          <w:rFonts w:hint="eastAsia"/>
        </w:rPr>
        <w:t>》，2025年轴承机电行业市场规模达 亿元，预计2032年市场规模将达 亿元，期间年均复合增长率（CAGR）达 %。报告系统梳理了轴承机电产业链的整体结构，详细解读了轴承机电市场规模、需求动态及价格波动的影响因素。报告基于轴承机电行业现状，结合技术发展与应用趋势，对轴承机电市场前景和未来发展方向进行了预测。同时，报告重点分析了行业重点企业的竞争策略、市场集中度及品牌表现，并对轴承机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轴承机电行业发展概述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一、轴承机电行业定义及分类</w:t>
      </w:r>
      <w:r>
        <w:rPr>
          <w:rFonts w:hint="eastAsia"/>
        </w:rPr>
        <w:br/>
      </w:r>
      <w:r>
        <w:rPr>
          <w:rFonts w:hint="eastAsia"/>
        </w:rPr>
        <w:t>　　　　二、轴承机电行业经济特性</w:t>
      </w:r>
      <w:r>
        <w:rPr>
          <w:rFonts w:hint="eastAsia"/>
        </w:rPr>
        <w:br/>
      </w:r>
      <w:r>
        <w:rPr>
          <w:rFonts w:hint="eastAsia"/>
        </w:rPr>
        <w:t>　　　　三、轴承机电行业产业链简介</w:t>
      </w:r>
      <w:r>
        <w:rPr>
          <w:rFonts w:hint="eastAsia"/>
        </w:rPr>
        <w:br/>
      </w:r>
      <w:r>
        <w:rPr>
          <w:rFonts w:hint="eastAsia"/>
        </w:rPr>
        <w:t>　　第二节 轴承机电行业发展成熟度</w:t>
      </w:r>
      <w:r>
        <w:rPr>
          <w:rFonts w:hint="eastAsia"/>
        </w:rPr>
        <w:br/>
      </w:r>
      <w:r>
        <w:rPr>
          <w:rFonts w:hint="eastAsia"/>
        </w:rPr>
        <w:t>　　　　一、轴承机电行业发展周期分析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轴承机电行业相关产业动态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轴承机电行业发展环境分析</w:t>
      </w:r>
      <w:r>
        <w:rPr>
          <w:rFonts w:hint="eastAsia"/>
        </w:rPr>
        <w:br/>
      </w:r>
      <w:r>
        <w:rPr>
          <w:rFonts w:hint="eastAsia"/>
        </w:rPr>
        <w:t>　　第一节 轴承机电行业环境分析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轴承机电行业相关政策、法规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2025-2026年轴承机电行业技术发展现状及趋势分析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轴承机电行业技术发展现状分析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国内外轴承机电行业技术差异与原因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轴承机电行业技术发展方向、趋势预测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提升轴承机电行业技术能力策略建议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中国轴承机电市场发展调研</w:t>
      </w:r>
      <w:r>
        <w:rPr>
          <w:rFonts w:hint="eastAsia"/>
        </w:rPr>
        <w:br/>
      </w:r>
      <w:r>
        <w:rPr>
          <w:rFonts w:hint="eastAsia"/>
        </w:rPr>
        <w:t>　　第一节 轴承机电市场现状分析及预测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一、2020-2025年中国轴承机电市场规模分析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二、2026-2032年中国轴承机电市场规模预测</w:t>
      </w:r>
      <w:r>
        <w:rPr>
          <w:rFonts w:hint="eastAsia"/>
        </w:rPr>
        <w:br/>
      </w:r>
      <w:r>
        <w:rPr>
          <w:rFonts w:hint="eastAsia"/>
        </w:rPr>
        <w:t>　　第二节 轴承机电行业产能情况分析及预测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一、2020-2025年中国轴承机电行业产能分析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二、2026-2032年中国轴承机电行业产能预测</w:t>
      </w:r>
      <w:r>
        <w:rPr>
          <w:rFonts w:hint="eastAsia"/>
        </w:rPr>
        <w:br/>
      </w:r>
      <w:r>
        <w:rPr>
          <w:rFonts w:hint="eastAsia"/>
        </w:rPr>
        <w:t>　　第三节 轴承机电行业产量情况分析及预测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一、2020-2025年中国轴承机电行业产量统计分析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二、2026-2032年中国轴承机电行业产量预测分析</w:t>
      </w:r>
      <w:r>
        <w:rPr>
          <w:rFonts w:hint="eastAsia"/>
        </w:rPr>
        <w:br/>
      </w:r>
      <w:r>
        <w:rPr>
          <w:rFonts w:hint="eastAsia"/>
        </w:rPr>
        <w:t>　　第四节 轴承机电市场需求分析及预测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一、2020-2025年中国轴承机电市场需求分析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二、2026-2032年中国轴承机电市场需求预测</w:t>
      </w:r>
      <w:r>
        <w:rPr>
          <w:rFonts w:hint="eastAsia"/>
        </w:rPr>
        <w:br/>
      </w:r>
      <w:r>
        <w:rPr>
          <w:rFonts w:hint="eastAsia"/>
        </w:rPr>
        <w:t>　　第五节 轴承机电进出口数据分析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一、2020-2025年中国轴承机电进出口数据分析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二、2026-2032年国内轴承机电进出口情况预测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2020-2025年中国轴承机电行业总体发展状况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中国轴承机电行业规模情况分析</w:t>
      </w:r>
      <w:r>
        <w:rPr>
          <w:rFonts w:hint="eastAsia"/>
        </w:rPr>
        <w:br/>
      </w:r>
      <w:r>
        <w:rPr>
          <w:rFonts w:hint="eastAsia"/>
        </w:rPr>
        <w:t>　　　　一、轴承机电行业单位规模情况分析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二、轴承机电行业人员规模状况分析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三、轴承机电行业资产规模状况分析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四、轴承机电行业市场规模状况分析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五、轴承机电行业敏感性分析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中国轴承机电行业财务能力分析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一、轴承机电行业盈利能力分析</w:t>
      </w:r>
      <w:r>
        <w:rPr>
          <w:rFonts w:hint="eastAsia"/>
        </w:rPr>
        <w:br/>
      </w:r>
      <w:r>
        <w:rPr>
          <w:rFonts w:hint="eastAsia"/>
        </w:rPr>
        <w:t>　　　　二、轴承机电行业偿债能力分析</w:t>
      </w:r>
      <w:r>
        <w:rPr>
          <w:rFonts w:hint="eastAsia"/>
        </w:rPr>
        <w:br/>
      </w:r>
      <w:r>
        <w:rPr>
          <w:rFonts w:hint="eastAsia"/>
        </w:rPr>
        <w:t>　　　　三、轴承机电行业营运能力分析</w:t>
      </w:r>
      <w:r>
        <w:rPr>
          <w:rFonts w:hint="eastAsia"/>
        </w:rPr>
        <w:br/>
      </w:r>
      <w:r>
        <w:rPr>
          <w:rFonts w:hint="eastAsia"/>
        </w:rPr>
        <w:t>　　　　四、轴承机电行业发展能力分析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中国轴承机电行业重点区域发展分析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一、中国轴承机电行业重点区域市场结构变化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二、重点地区（一）轴承机电行业发展分析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三、重点地区（二）轴承机电行业发展分析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四、重点地区（三）轴承机电行业发展分析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五、重点地区（四）轴承机电行业发展分析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六、重点地区（五）轴承机电行业发展分析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轴承机电行业产品价格分析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三、主要轴承机电品牌产品价位分析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五、价格在轴承机电行业竞争中的重要性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2026年中国轴承机电行业上下游行业发展分析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轴承机电上游行业分析</w:t>
      </w:r>
      <w:r>
        <w:rPr>
          <w:rFonts w:hint="eastAsia"/>
        </w:rPr>
        <w:br/>
      </w:r>
      <w:r>
        <w:rPr>
          <w:rFonts w:hint="eastAsia"/>
        </w:rPr>
        <w:t>　　　　一、轴承机电产品成本构成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四、上游供给对轴承机电行业的影响</w:t>
      </w:r>
      <w:r>
        <w:rPr>
          <w:rFonts w:hint="eastAsia"/>
        </w:rPr>
        <w:br/>
      </w:r>
      <w:r>
        <w:rPr>
          <w:rFonts w:hint="eastAsia"/>
        </w:rPr>
        <w:t>　　第二节 轴承机电下游行业分析</w:t>
      </w:r>
      <w:r>
        <w:rPr>
          <w:rFonts w:hint="eastAsia"/>
        </w:rPr>
        <w:br/>
      </w:r>
      <w:r>
        <w:rPr>
          <w:rFonts w:hint="eastAsia"/>
        </w:rPr>
        <w:t>　　　　一、轴承机电下游行业分布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四、下游需求对轴承机电行业的影响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轴承机电行业重点企业发展调研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轴承机电重点企业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轴承机电重点企业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轴承机电重点企业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轴承机电重点企业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轴承机电重点企业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轴承机电重点企业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2026年中国轴承机电产业市场竞争格局分析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2026年中国轴承机电产业竞争现状分析</w:t>
      </w:r>
      <w:r>
        <w:rPr>
          <w:rFonts w:hint="eastAsia"/>
        </w:rPr>
        <w:br/>
      </w:r>
      <w:r>
        <w:rPr>
          <w:rFonts w:hint="eastAsia"/>
        </w:rPr>
        <w:t>　　　　一、轴承机电竞争力分析</w:t>
      </w:r>
      <w:r>
        <w:rPr>
          <w:rFonts w:hint="eastAsia"/>
        </w:rPr>
        <w:br/>
      </w:r>
      <w:r>
        <w:rPr>
          <w:rFonts w:hint="eastAsia"/>
        </w:rPr>
        <w:t>　　　　二、轴承机电技术竞争分析</w:t>
      </w:r>
      <w:r>
        <w:rPr>
          <w:rFonts w:hint="eastAsia"/>
        </w:rPr>
        <w:br/>
      </w:r>
      <w:r>
        <w:rPr>
          <w:rFonts w:hint="eastAsia"/>
        </w:rPr>
        <w:t>　　　　三、轴承机电价格竞争分析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2026年中国轴承机电产业集中度分析</w:t>
      </w:r>
      <w:r>
        <w:rPr>
          <w:rFonts w:hint="eastAsia"/>
        </w:rPr>
        <w:br/>
      </w:r>
      <w:r>
        <w:rPr>
          <w:rFonts w:hint="eastAsia"/>
        </w:rPr>
        <w:t>　　　　一、轴承机电市场集中度分析</w:t>
      </w:r>
      <w:r>
        <w:rPr>
          <w:rFonts w:hint="eastAsia"/>
        </w:rPr>
        <w:br/>
      </w:r>
      <w:r>
        <w:rPr>
          <w:rFonts w:hint="eastAsia"/>
        </w:rPr>
        <w:t>　　　　二、轴承机电企业集中度分析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2026-2032年提高轴承机电企业竞争力的策略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轴承机电行业投资风险预警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2026年影响轴承机电行业发展的主要因素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一、影响轴承机电行业运行的有利因素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二、影响轴承机电行业运行的稳定因素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三、影响轴承机电行业运行的不利因素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四、我国轴承机电行业发展面临的挑战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五、我国轴承机电行业发展面临的机遇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对轴承机电行业投资风险预警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一、2026-2032年轴承机电行业市场风险及控制策略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二、2026-2032年轴承机电行业政策风险及控制策略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三、2026-2032年轴承机电行业经营风险及控制策略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四、2026-2032年轴承机电同业竞争风险及控制策略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五、2026-2032年轴承机电行业其他风险及控制策略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轴承机电行业发展趋势与投资规划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2026-2032年轴承机电市场发展潜力分析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2026-2032年轴承机电行业发展趋势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2026-2032年轴承机电行业投资前景研究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对我国轴承机电品牌的战略思考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二、轴承机电实施品牌战略的意义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三、轴承机电企业品牌的现状分析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四、我国轴承机电企业的品牌战略</w:t>
      </w:r>
      <w:r>
        <w:rPr>
          <w:rFonts w:hint="eastAsia"/>
        </w:rPr>
        <w:br/>
      </w:r>
      <w:r>
        <w:rPr>
          <w:rFonts w:hint="eastAsia"/>
        </w:rPr>
        <w:t>　　　　五、轴承机电品牌战略管理的策略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轴承机电行业类别</w:t>
      </w:r>
      <w:r>
        <w:rPr>
          <w:rFonts w:hint="eastAsia"/>
        </w:rPr>
        <w:br/>
      </w:r>
      <w:r>
        <w:rPr>
          <w:rFonts w:hint="eastAsia"/>
        </w:rPr>
        <w:t>　　图表 轴承机电行业产业链调研</w:t>
      </w:r>
      <w:r>
        <w:rPr>
          <w:rFonts w:hint="eastAsia"/>
        </w:rPr>
        <w:br/>
      </w:r>
      <w:r>
        <w:rPr>
          <w:rFonts w:hint="eastAsia"/>
        </w:rPr>
        <w:t>　　图表 轴承机电行业现状</w:t>
      </w:r>
      <w:r>
        <w:rPr>
          <w:rFonts w:hint="eastAsia"/>
        </w:rPr>
        <w:br/>
      </w:r>
      <w:r>
        <w:rPr>
          <w:rFonts w:hint="eastAsia"/>
        </w:rPr>
        <w:t>　　图表 轴承机电行业标准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2020-2025年中国轴承机电市场规模</w:t>
      </w:r>
      <w:r>
        <w:rPr>
          <w:rFonts w:hint="eastAsia"/>
        </w:rPr>
        <w:br/>
      </w:r>
      <w:r>
        <w:rPr>
          <w:rFonts w:hint="eastAsia"/>
        </w:rPr>
        <w:t>　　图表 2026年中国轴承机电行业产能</w:t>
      </w:r>
      <w:r>
        <w:rPr>
          <w:rFonts w:hint="eastAsia"/>
        </w:rPr>
        <w:br/>
      </w:r>
      <w:r>
        <w:rPr>
          <w:rFonts w:hint="eastAsia"/>
        </w:rPr>
        <w:t>　　图表 2020-2025年中国轴承机电产量</w:t>
      </w:r>
      <w:r>
        <w:rPr>
          <w:rFonts w:hint="eastAsia"/>
        </w:rPr>
        <w:br/>
      </w:r>
      <w:r>
        <w:rPr>
          <w:rFonts w:hint="eastAsia"/>
        </w:rPr>
        <w:t>　　图表 轴承机电行业动态</w:t>
      </w:r>
      <w:r>
        <w:rPr>
          <w:rFonts w:hint="eastAsia"/>
        </w:rPr>
        <w:br/>
      </w:r>
      <w:r>
        <w:rPr>
          <w:rFonts w:hint="eastAsia"/>
        </w:rPr>
        <w:t>　　图表 2020-2025年中国轴承机电市场需求量</w:t>
      </w:r>
      <w:r>
        <w:rPr>
          <w:rFonts w:hint="eastAsia"/>
        </w:rPr>
        <w:br/>
      </w:r>
      <w:r>
        <w:rPr>
          <w:rFonts w:hint="eastAsia"/>
        </w:rPr>
        <w:t>　　图表 2026年中国轴承机电行业需求区域调研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2020-2025年中国轴承机电行情</w:t>
      </w:r>
      <w:r>
        <w:rPr>
          <w:rFonts w:hint="eastAsia"/>
        </w:rPr>
        <w:br/>
      </w:r>
      <w:r>
        <w:rPr>
          <w:rFonts w:hint="eastAsia"/>
        </w:rPr>
        <w:t>　　图表 2020-2025年中国轴承机电价格走势图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2020-2025年中国轴承机电行业销售收入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2020-2025年中国轴承机电行业盈利情况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2020-2025年中国轴承机电行业利润总额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2020-2025年中国轴承机电进口数据</w:t>
      </w:r>
      <w:r>
        <w:rPr>
          <w:rFonts w:hint="eastAsia"/>
        </w:rPr>
        <w:br/>
      </w:r>
      <w:r>
        <w:rPr>
          <w:rFonts w:hint="eastAsia"/>
        </w:rPr>
        <w:t>　　图表 2020-2025年中国轴承机电出口数据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2020-2025年中国轴承机电行业企业数量统计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**地区轴承机电市场规模</w:t>
      </w:r>
      <w:r>
        <w:rPr>
          <w:rFonts w:hint="eastAsia"/>
        </w:rPr>
        <w:br/>
      </w:r>
      <w:r>
        <w:rPr>
          <w:rFonts w:hint="eastAsia"/>
        </w:rPr>
        <w:t>　　图表 **地区轴承机电行业市场需求</w:t>
      </w:r>
      <w:r>
        <w:rPr>
          <w:rFonts w:hint="eastAsia"/>
        </w:rPr>
        <w:br/>
      </w:r>
      <w:r>
        <w:rPr>
          <w:rFonts w:hint="eastAsia"/>
        </w:rPr>
        <w:t>　　图表 **地区轴承机电市场调研</w:t>
      </w:r>
      <w:r>
        <w:rPr>
          <w:rFonts w:hint="eastAsia"/>
        </w:rPr>
        <w:br/>
      </w:r>
      <w:r>
        <w:rPr>
          <w:rFonts w:hint="eastAsia"/>
        </w:rPr>
        <w:t>　　图表 **地区轴承机电行业市场需求分析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**地区轴承机电市场规模</w:t>
      </w:r>
      <w:r>
        <w:rPr>
          <w:rFonts w:hint="eastAsia"/>
        </w:rPr>
        <w:br/>
      </w:r>
      <w:r>
        <w:rPr>
          <w:rFonts w:hint="eastAsia"/>
        </w:rPr>
        <w:t>　　图表 **地区轴承机电行业市场需求</w:t>
      </w:r>
      <w:r>
        <w:rPr>
          <w:rFonts w:hint="eastAsia"/>
        </w:rPr>
        <w:br/>
      </w:r>
      <w:r>
        <w:rPr>
          <w:rFonts w:hint="eastAsia"/>
        </w:rPr>
        <w:t>　　图表 **地区轴承机电市场调研</w:t>
      </w:r>
      <w:r>
        <w:rPr>
          <w:rFonts w:hint="eastAsia"/>
        </w:rPr>
        <w:br/>
      </w:r>
      <w:r>
        <w:rPr>
          <w:rFonts w:hint="eastAsia"/>
        </w:rPr>
        <w:t>　　图表 **地区轴承机电行业市场需求分析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轴承机电行业竞争对手分析</w:t>
      </w:r>
      <w:r>
        <w:rPr>
          <w:rFonts w:hint="eastAsia"/>
        </w:rPr>
        <w:br/>
      </w:r>
      <w:r>
        <w:rPr>
          <w:rFonts w:hint="eastAsia"/>
        </w:rPr>
        <w:t>　　图表 轴承机电重点企业（一）基本信息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轴承机电重点企业（一）经营情况分析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轴承机电重点企业（一）主要经济指标情况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轴承机电重点企业（一）盈利能力情况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轴承机电重点企业（一）偿债能力情况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轴承机电重点企业（一）运营能力情况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轴承机电重点企业（一）成长能力情况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轴承机电重点企业（二）基本信息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轴承机电重点企业（二）经营情况分析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轴承机电重点企业（二）主要经济指标情况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轴承机电重点企业（二）盈利能力情况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轴承机电重点企业（二）偿债能力情况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轴承机电重点企业（二）运营能力情况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轴承机电重点企业（二）成长能力情况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轴承机电重点企业（三）基本信息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轴承机电重点企业（三）经营情况分析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轴承机电重点企业（三）主要经济指标情况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轴承机电重点企业（三）盈利能力情况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轴承机电重点企业（三）偿债能力情况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轴承机电重点企业（三）运营能力情况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轴承机电重点企业（三）成长能力情况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2026-2032年中国轴承机电行业产能预测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2026-2032年中国轴承机电行业产量预测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2026-2032年中国轴承机电市场需求预测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2026-2032年中国轴承机电市场规模预测</w:t>
      </w:r>
      <w:r>
        <w:rPr>
          <w:rFonts w:hint="eastAsia"/>
        </w:rPr>
        <w:br/>
      </w:r>
      <w:r>
        <w:rPr>
          <w:rFonts w:hint="eastAsia"/>
        </w:rPr>
        <w:t>　　图表 轴承机电行业准入条件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2026-2032年中国轴承机电行业信息化</w:t>
      </w:r>
      <w:r>
        <w:rPr>
          <w:rFonts w:hint="eastAsia"/>
        </w:rPr>
        <w:br/>
      </w:r>
      <w:r>
        <w:rPr>
          <w:rFonts w:hint="eastAsia"/>
        </w:rPr>
        <w:t>　　图表 2026年中国轴承机电市场前景分析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2026-2032年中国轴承机电行业风险分析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2026-2032年中国轴承机电行业发展趋势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57189b9724fdb" w:history="1">
        <w:r>
          <w:rPr>
            <w:rStyle w:val="Hyperlink"/>
          </w:rPr>
          <w:t>2026-2032年中国轴承机电市场调查研究与发展前景分析报告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57189b9724fdb" w:history="1">
        <w:r>
          <w:rPr>
            <w:rStyle w:val="Hyperlink"/>
          </w:rPr>
          <w:t>https://www.20087.com/6/52/ZhouChengJiDianDeQianJing.html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热点：轴承机电滑块、轴承机器、电机轴承厂、电机轴承装配机、轴承机械有限公司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8f5f7d12e4184" w:history="1">
      <w:r>
        <w:rPr>
          <w:rStyle w:val="Hyperlink"/>
        </w:rPr>
        <w:t>2026-2032年中国轴承机电市场调查研究与发展前景分析报告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ouChengJiDianDeQianJing.html" TargetMode="External" Id="R97957189b972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ouChengJiDianDeQianJing.html" TargetMode="External" Id="R8cf8f5f7d12e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2026-07-02T02:14:55Z</dcterms:created>
  <dcterms:modified xsi:type="dcterms:W3CDTF">2026-07-02T03:14:55Z</dcterms:modified>
  <dc:subject>2026-2032年中国轴承机电市场调查研究与发展前景分析报告</dc:subject>
  <dc:title>2026-2032年中国轴承机电市场调查研究与发展前景分析报告</dc:title>
  <cp:keywords>2026-2032年中国轴承机电市场调查研究与发展前景分析报告</cp:keywords>
  <dc:description>2026-2032年中国轴承机电市场调查研究与发展前景分析报告</dc:description>
</cp:coreProperties>
</file>