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0013555394f7b" w:history="1">
              <w:r>
                <w:rPr>
                  <w:rStyle w:val="Hyperlink"/>
                </w:rPr>
                <w:t>2026-2032年中国辉光钟市场研究分析与前景趋势报告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0013555394f7b" w:history="1">
              <w:r>
                <w:rPr>
                  <w:rStyle w:val="Hyperlink"/>
                </w:rPr>
                <w:t>2026-2032年中国辉光钟市场研究分析与前景趋势报告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0013555394f7b" w:history="1">
                <w:r>
                  <w:rPr>
                    <w:rStyle w:val="Hyperlink"/>
                  </w:rPr>
                  <w:t>https://www.20087.com/6/32/HuiGuangZhongShiChangQianJing.html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辉光钟是一种融合复古美学与电子工艺的装饰性计时装置，主要面向科技爱好者、家居设计师及怀旧文化消费群体。产品核心采用冷阴极辉光管（Nixie Tube）显示数字，通过高压驱动惰性气体发光，呈现独特的橙红色柔光与三维立体字符效果。现代辉光钟普遍集成实时时钟芯片、自动亮度调节及USB供电，部分高端型号支持Wi-Fi校时或音乐可视化互动。然而，辉光钟面临辉光管寿命有限（通常1万至2万小时）、高压电路安全隐患及手工装配成本高昂等问题。此外，其功能单一、体积较大，难以融入极简现代家居风格，市场仍属小众收藏范畴。</w:t>
      </w:r>
      <w:r>
        <w:rPr>
          <w:rFonts w:hint="eastAsia"/>
        </w:rPr>
        <w:br/>
      </w:r>
      <w:r>
        <w:rPr>
          <w:rFonts w:hint="eastAsia"/>
        </w:rPr>
        <w:t>　　未来，辉光钟将通过固态替代技术与情感化交互拓展生命力。市场调研网认为，LED模拟辉光（如IN-14仿真模块）可复刻经典视觉效果而规避高压风险，延长使用寿命；OLED透明屏叠加物理网格亦能实现近似美学。智能化方面，设备或集成环境光感应、语音报时或节气显示，增强日常实用性。在文化层面，品牌将强化“慢时间”理念——对抗数字屏幕的碎片化信息流，倡导专注与沉思的生活方式。限量联名与定制铭文服务将进一步提升收藏价值。辉光钟虽非主流计时工具，却将在数字怀旧与空间情绪营造中持续扮演独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0013555394f7b" w:history="1">
        <w:r>
          <w:rPr>
            <w:rStyle w:val="Hyperlink"/>
          </w:rPr>
          <w:t>2026-2032年中国辉光钟市场研究分析与前景趋势报告</w:t>
        </w:r>
      </w:hyperlink>
      <w:r>
        <w:rPr>
          <w:rFonts w:hint="eastAsia"/>
        </w:rPr>
        <w:t>》，2025年辉光钟行业市场规模达 亿元，预计2032年市场规模将达 亿元，期间年均复合增长率（CAGR）达 %。报告系统研究了辉光钟行业的市场运行态势，并对未来发展趋势进行了科学预测。报告包括行业基础知识、国内外环境分析、运行数据解读及产业链梳理，同时探讨了辉光钟市场竞争格局与重点企业的表现。基于对辉光钟行业的全面分析，报告展望了辉光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辉光钟市场概述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按照不同产品类型，辉光钟主要可以分为如下几个类别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中国不同产品类型辉光钟增长趋势2021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顶显</w:t>
      </w:r>
      <w:r>
        <w:rPr>
          <w:rFonts w:hint="eastAsia"/>
        </w:rPr>
        <w:br/>
      </w:r>
      <w:r>
        <w:rPr>
          <w:rFonts w:hint="eastAsia"/>
        </w:rPr>
        <w:t>　　　　1.2.3 侧显</w:t>
      </w:r>
      <w:r>
        <w:rPr>
          <w:rFonts w:hint="eastAsia"/>
        </w:rPr>
        <w:br/>
      </w:r>
      <w:r>
        <w:rPr>
          <w:rFonts w:hint="eastAsia"/>
        </w:rPr>
        <w:t>　　1.3 按照不同显示管来源，辉光钟主要可以分为如下几个类别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中国不同显示管来源辉光钟增长趋势2021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库存老管型辉光管时钟</w:t>
      </w:r>
      <w:r>
        <w:rPr>
          <w:rFonts w:hint="eastAsia"/>
        </w:rPr>
        <w:br/>
      </w:r>
      <w:r>
        <w:rPr>
          <w:rFonts w:hint="eastAsia"/>
        </w:rPr>
        <w:t>　　　　1.3.3 新制管型辉光管时钟</w:t>
      </w:r>
      <w:r>
        <w:rPr>
          <w:rFonts w:hint="eastAsia"/>
        </w:rPr>
        <w:br/>
      </w:r>
      <w:r>
        <w:rPr>
          <w:rFonts w:hint="eastAsia"/>
        </w:rPr>
        <w:t>　　　　1.3.4 回收管型辉光管时钟</w:t>
      </w:r>
      <w:r>
        <w:rPr>
          <w:rFonts w:hint="eastAsia"/>
        </w:rPr>
        <w:br/>
      </w:r>
      <w:r>
        <w:rPr>
          <w:rFonts w:hint="eastAsia"/>
        </w:rPr>
        <w:t>　　1.4 按照不同显示位数参数，辉光钟主要可以分为如下几个类别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中国不同显示位数参数辉光钟增长趋势2021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单管辉光管时钟</w:t>
      </w:r>
      <w:r>
        <w:rPr>
          <w:rFonts w:hint="eastAsia"/>
        </w:rPr>
        <w:br/>
      </w:r>
      <w:r>
        <w:rPr>
          <w:rFonts w:hint="eastAsia"/>
        </w:rPr>
        <w:t>　　　　1.4.3 双管辉光管时钟</w:t>
      </w:r>
      <w:r>
        <w:rPr>
          <w:rFonts w:hint="eastAsia"/>
        </w:rPr>
        <w:br/>
      </w:r>
      <w:r>
        <w:rPr>
          <w:rFonts w:hint="eastAsia"/>
        </w:rPr>
        <w:t>　　　　1.4.4 四管辉光管时钟</w:t>
      </w:r>
      <w:r>
        <w:rPr>
          <w:rFonts w:hint="eastAsia"/>
        </w:rPr>
        <w:br/>
      </w:r>
      <w:r>
        <w:rPr>
          <w:rFonts w:hint="eastAsia"/>
        </w:rPr>
        <w:t>　　　　1.4.5 六管辉光管时钟</w:t>
      </w:r>
      <w:r>
        <w:rPr>
          <w:rFonts w:hint="eastAsia"/>
        </w:rPr>
        <w:br/>
      </w:r>
      <w:r>
        <w:rPr>
          <w:rFonts w:hint="eastAsia"/>
        </w:rPr>
        <w:t>　　　　1.4.6 八管辉光管时钟</w:t>
      </w:r>
      <w:r>
        <w:rPr>
          <w:rFonts w:hint="eastAsia"/>
        </w:rPr>
        <w:br/>
      </w:r>
      <w:r>
        <w:rPr>
          <w:rFonts w:hint="eastAsia"/>
        </w:rPr>
        <w:t>　　1.5 按照不同驱动方式，辉光钟主要可以分为如下几个类别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中国不同驱动方式辉光钟增长趋势2021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静态驱动辉光管时钟</w:t>
      </w:r>
      <w:r>
        <w:rPr>
          <w:rFonts w:hint="eastAsia"/>
        </w:rPr>
        <w:br/>
      </w:r>
      <w:r>
        <w:rPr>
          <w:rFonts w:hint="eastAsia"/>
        </w:rPr>
        <w:t>　　　　1.5.3 扫描驱动辉光管时钟</w:t>
      </w:r>
      <w:r>
        <w:rPr>
          <w:rFonts w:hint="eastAsia"/>
        </w:rPr>
        <w:br/>
      </w:r>
      <w:r>
        <w:rPr>
          <w:rFonts w:hint="eastAsia"/>
        </w:rPr>
        <w:t>　　　　1.5.4 混合驱动辉光管时钟</w:t>
      </w:r>
      <w:r>
        <w:rPr>
          <w:rFonts w:hint="eastAsia"/>
        </w:rPr>
        <w:br/>
      </w:r>
      <w:r>
        <w:rPr>
          <w:rFonts w:hint="eastAsia"/>
        </w:rPr>
        <w:t>　　1.6 从不同应用，辉光钟主要包括如下几个方面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中国不同应用辉光钟增长趋势2021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装饰品</w:t>
      </w:r>
      <w:r>
        <w:rPr>
          <w:rFonts w:hint="eastAsia"/>
        </w:rPr>
        <w:br/>
      </w:r>
      <w:r>
        <w:rPr>
          <w:rFonts w:hint="eastAsia"/>
        </w:rPr>
        <w:t>　　　　1.6.3 礼物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中国辉光钟发展现状及未来趋势（2021-2032）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中国市场辉光钟收入及增长率（2021-2032）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中国市场辉光钟销量及增长率（2021-2032）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中国市场主要辉光钟厂商分析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中国市场主要厂商辉光钟销量及市场占有率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中国市场主要厂商辉光钟销量（2021-2026）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中国市场主要厂商辉光钟销量市场份额（2021-2026）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中国市场主要厂商辉光钟收入及市场占有率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中国市场主要厂商辉光钟收入（2021-2026）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中国市场主要厂商辉光钟收入市场份额（2021-2026）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2025年中国市场主要厂商辉光钟收入排名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中国市场主要厂商辉光钟价格（2021-2026）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中国市场主要厂商辉光钟总部及产地分布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中国市场主要厂商成立时间及辉光钟商业化日期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中国市场主要厂商辉光钟产品类型及应用</w:t>
      </w:r>
      <w:r>
        <w:rPr>
          <w:rFonts w:hint="eastAsia"/>
        </w:rPr>
        <w:br/>
      </w:r>
      <w:r>
        <w:rPr>
          <w:rFonts w:hint="eastAsia"/>
        </w:rPr>
        <w:t>　　2.7 辉光钟行业集中度、竞争程度分析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辉光钟行业集中度分析：2025年中国Top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中国市场辉光钟第一梯队、第二梯队和第三梯队厂商（品牌）及2025年市场份额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重点企业（14）在中国市场辉光钟销量、收入、价格及毛利率（2021-2026）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不同产品类型辉光钟分析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中国市场不同产品类型辉光钟销量（2021-2032）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中国市场不同产品类型辉光钟销量及市场份额（2021-2026）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中国市场不同产品类型辉光钟销量预测（2027-2032）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中国市场不同产品类型辉光钟规模（2021-2032）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中国市场不同产品类型辉光钟规模及市场份额（2021-2026）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中国市场不同产品类型辉光钟规模预测（2027-2032）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中国市场不同产品类型辉光钟价格走势（2021-2032）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不同应用辉光钟分析</w:t>
      </w:r>
      <w:r>
        <w:rPr>
          <w:rFonts w:hint="eastAsia"/>
        </w:rPr>
        <w:br/>
      </w:r>
      <w:r>
        <w:rPr>
          <w:rFonts w:hint="eastAsia"/>
        </w:rPr>
        <w:t>　　5.1 中国市场不同应用辉光钟销量（2021-2032）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中国市场不同应用辉光钟销量及市场份额（2021-2026）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中国市场不同应用辉光钟销量预测（2027-2032）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中国市场不同应用辉光钟规模（2021-2032）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中国市场不同应用辉光钟规模及市场份额（2021-2026）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中国市场不同应用辉光钟规模预测（2027-2032）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中国市场不同应用辉光钟价格走势（2021-2032）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辉光钟行业发展分析---发展趋势</w:t>
      </w:r>
      <w:r>
        <w:rPr>
          <w:rFonts w:hint="eastAsia"/>
        </w:rPr>
        <w:br/>
      </w:r>
      <w:r>
        <w:rPr>
          <w:rFonts w:hint="eastAsia"/>
        </w:rPr>
        <w:t>　　6.2 辉光钟行业发展分析---厂商壁垒</w:t>
      </w:r>
      <w:r>
        <w:rPr>
          <w:rFonts w:hint="eastAsia"/>
        </w:rPr>
        <w:br/>
      </w:r>
      <w:r>
        <w:rPr>
          <w:rFonts w:hint="eastAsia"/>
        </w:rPr>
        <w:t>　　6.3 辉光钟行业发展分析---驱动因素</w:t>
      </w:r>
      <w:r>
        <w:rPr>
          <w:rFonts w:hint="eastAsia"/>
        </w:rPr>
        <w:br/>
      </w:r>
      <w:r>
        <w:rPr>
          <w:rFonts w:hint="eastAsia"/>
        </w:rPr>
        <w:t>　　6.4 辉光钟行业发展分析---制约因素</w:t>
      </w:r>
      <w:r>
        <w:rPr>
          <w:rFonts w:hint="eastAsia"/>
        </w:rPr>
        <w:br/>
      </w:r>
      <w:r>
        <w:rPr>
          <w:rFonts w:hint="eastAsia"/>
        </w:rPr>
        <w:t>　　6.5 辉光钟中国企业SWOT分析</w:t>
      </w:r>
      <w:r>
        <w:rPr>
          <w:rFonts w:hint="eastAsia"/>
        </w:rPr>
        <w:br/>
      </w:r>
      <w:r>
        <w:rPr>
          <w:rFonts w:hint="eastAsia"/>
        </w:rPr>
        <w:t>　　6.6 辉光钟行业发展分析---行业政策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辉光钟行业产业链简介</w:t>
      </w:r>
      <w:r>
        <w:rPr>
          <w:rFonts w:hint="eastAsia"/>
        </w:rPr>
        <w:br/>
      </w:r>
      <w:r>
        <w:rPr>
          <w:rFonts w:hint="eastAsia"/>
        </w:rPr>
        <w:t>　　7.2 辉光钟产业链分析-上游</w:t>
      </w:r>
      <w:r>
        <w:rPr>
          <w:rFonts w:hint="eastAsia"/>
        </w:rPr>
        <w:br/>
      </w:r>
      <w:r>
        <w:rPr>
          <w:rFonts w:hint="eastAsia"/>
        </w:rPr>
        <w:t>　　7.3 辉光钟产业链分析-中游</w:t>
      </w:r>
      <w:r>
        <w:rPr>
          <w:rFonts w:hint="eastAsia"/>
        </w:rPr>
        <w:br/>
      </w:r>
      <w:r>
        <w:rPr>
          <w:rFonts w:hint="eastAsia"/>
        </w:rPr>
        <w:t>　　7.4 辉光钟产业链分析-下游</w:t>
      </w:r>
      <w:r>
        <w:rPr>
          <w:rFonts w:hint="eastAsia"/>
        </w:rPr>
        <w:br/>
      </w:r>
      <w:r>
        <w:rPr>
          <w:rFonts w:hint="eastAsia"/>
        </w:rPr>
        <w:t>　　7.5 辉光钟行业采购模式</w:t>
      </w:r>
      <w:r>
        <w:rPr>
          <w:rFonts w:hint="eastAsia"/>
        </w:rPr>
        <w:br/>
      </w:r>
      <w:r>
        <w:rPr>
          <w:rFonts w:hint="eastAsia"/>
        </w:rPr>
        <w:t>　　7.6 辉光钟行业生产模式</w:t>
      </w:r>
      <w:r>
        <w:rPr>
          <w:rFonts w:hint="eastAsia"/>
        </w:rPr>
        <w:br/>
      </w:r>
      <w:r>
        <w:rPr>
          <w:rFonts w:hint="eastAsia"/>
        </w:rPr>
        <w:t>　　7.7 辉光钟行业销售模式及销售渠道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中国本土辉光钟产能、产量分析</w:t>
      </w:r>
      <w:r>
        <w:rPr>
          <w:rFonts w:hint="eastAsia"/>
        </w:rPr>
        <w:br/>
      </w:r>
      <w:r>
        <w:rPr>
          <w:rFonts w:hint="eastAsia"/>
        </w:rPr>
        <w:t>　　8.1 中国辉光钟供需现状及预测（2021-2032）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中国辉光钟产能、产量、产能利用率及发展趋势（2021-2032）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中国辉光钟产量、市场需求量及发展趋势（2021-2032）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中国辉光钟进出口分析</w:t>
      </w:r>
      <w:r>
        <w:rPr>
          <w:rFonts w:hint="eastAsia"/>
        </w:rPr>
        <w:br/>
      </w:r>
      <w:r>
        <w:rPr>
          <w:rFonts w:hint="eastAsia"/>
        </w:rPr>
        <w:t>　　　　8.2.1 中国市场辉光钟主要进口来源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中国市场辉光钟主要出口目的地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不同产品类型辉光钟市场规模2021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不同显示管来源辉光钟市场规模2021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不同显示位数参数辉光钟市场规模2021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不同驱动方式辉光钟市场规模2021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不同应用辉光钟市场规模2021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中国市场主要厂商辉光钟销量（2021-2026）&amp;（千件）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中国市场主要厂商辉光钟销量市场份额（2021-2026）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中国市场主要厂商辉光钟收入（2021-2026）&amp;（万元）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中国市场主要厂商辉光钟收入份额（2021-2026）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2025年中国主要生产商辉光钟收入排名（万元）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中国市场主要厂商辉光钟价格（2021-2026）&amp;（元/件）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中国市场主要厂商辉光钟总部及产地分布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中国市场主要厂商成立时间及辉光钟商业化日期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中国市场主要厂商辉光钟产品类型及应用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2025年中国市场辉光钟主要厂商市场地位（第一梯队、第二梯队和第三梯队）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辉光钟市场投资、并购等现状分析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公司简介及主要业务</w:t>
      </w:r>
      <w:r>
        <w:rPr>
          <w:rFonts w:hint="eastAsia"/>
        </w:rPr>
        <w:br/>
      </w:r>
      <w:r>
        <w:rPr>
          <w:rFonts w:hint="eastAsia"/>
        </w:rPr>
        <w:t>　　表 66： 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重点企业（10）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重点企业（10）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重点企业（10）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重点企业（11）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重点企业（11）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重点企业（11）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重点企业（12）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重点企业（12）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重点企业（12）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重点企业（13）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重点企业（13）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重点企业（13）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重点企业（14） 辉光钟生产基地、总部、竞争对手及市场地位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重点企业（14）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重点企业（14） 辉光钟销量（千件）、收入（万元）、价格（元/件）及毛利率（2021-2026）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中国市场不同产品类型辉光钟销量（2021-2026）&amp;（千件）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中国市场不同产品类型辉光钟销量市场份额（2021-2026）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中国市场不同产品类型辉光钟销量预测（2027-2032）&amp;（千件）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中国市场不同产品类型辉光钟销量市场份额预测（2027-2032）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中国市场不同产品类型辉光钟规模（2021-2026）&amp;（万元）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中国市场不同产品类型辉光钟规模市场份额（2021-2026）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中国市场不同产品类型辉光钟规模预测（2027-2032）&amp;（万元）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中国市场不同产品类型辉光钟规模市场份额预测（2027-2032）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中国市场不同应用辉光钟销量（2021-2026）&amp;（千件）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中国市场不同应用辉光钟销量市场份额（2021-2026）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中国市场不同应用辉光钟销量预测（2027-2032）&amp;（千件）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中国市场不同应用辉光钟销量市场份额预测（2027-2032）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中国市场不同应用辉光钟规模（2021-2026）&amp;（万元）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中国市场不同应用辉光钟规模市场份额（2021-2026）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中国市场不同应用辉光钟规模预测（2027-2032）&amp;（万元）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中国市场不同应用辉光钟规模市场份额预测（2027-2032）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辉光钟行业发展分析---发展趋势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辉光钟行业发展分析---厂商壁垒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辉光钟行业发展分析---驱动因素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辉光钟行业发展分析---制约因素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辉光钟行业相关重点政策一览</w:t>
      </w:r>
      <w:r>
        <w:rPr>
          <w:rFonts w:hint="eastAsia"/>
        </w:rPr>
        <w:br/>
      </w:r>
      <w:r>
        <w:rPr>
          <w:rFonts w:hint="eastAsia"/>
        </w:rPr>
        <w:t>　　表 113： 辉光钟行业供应链分析</w:t>
      </w:r>
      <w:r>
        <w:rPr>
          <w:rFonts w:hint="eastAsia"/>
        </w:rPr>
        <w:br/>
      </w:r>
      <w:r>
        <w:rPr>
          <w:rFonts w:hint="eastAsia"/>
        </w:rPr>
        <w:t>　　表 114： 辉光钟上游原料供应商</w:t>
      </w:r>
      <w:r>
        <w:rPr>
          <w:rFonts w:hint="eastAsia"/>
        </w:rPr>
        <w:br/>
      </w:r>
      <w:r>
        <w:rPr>
          <w:rFonts w:hint="eastAsia"/>
        </w:rPr>
        <w:t>　　表 115： 辉光钟行业主要下游客户</w:t>
      </w:r>
      <w:r>
        <w:rPr>
          <w:rFonts w:hint="eastAsia"/>
        </w:rPr>
        <w:br/>
      </w:r>
      <w:r>
        <w:rPr>
          <w:rFonts w:hint="eastAsia"/>
        </w:rPr>
        <w:t>　　表 116： 辉光钟典型经销商</w:t>
      </w:r>
      <w:r>
        <w:rPr>
          <w:rFonts w:hint="eastAsia"/>
        </w:rPr>
        <w:br/>
      </w:r>
      <w:r>
        <w:rPr>
          <w:rFonts w:hint="eastAsia"/>
        </w:rPr>
        <w:t>　　表 117： 中国辉光钟产量、销量、进口量及出口量（2021-2026）&amp;（千件）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中国辉光钟产量、销量、进口量及出口量预测（2027-2032）&amp;（千件）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中国市场辉光钟主要进口来源</w:t>
      </w:r>
      <w:r>
        <w:rPr>
          <w:rFonts w:hint="eastAsia"/>
        </w:rPr>
        <w:br/>
      </w:r>
      <w:r>
        <w:rPr>
          <w:rFonts w:hint="eastAsia"/>
        </w:rPr>
        <w:t>　　表 120： 中国市场辉光钟主要出口目的地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辉光钟产品图片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中国不同产品类型辉光钟市场规模市场份额2025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顶显产品图片</w:t>
      </w:r>
      <w:r>
        <w:rPr>
          <w:rFonts w:hint="eastAsia"/>
        </w:rPr>
        <w:br/>
      </w:r>
      <w:r>
        <w:rPr>
          <w:rFonts w:hint="eastAsia"/>
        </w:rPr>
        <w:t>　　图 4： 侧显产品图片</w:t>
      </w:r>
      <w:r>
        <w:rPr>
          <w:rFonts w:hint="eastAsia"/>
        </w:rPr>
        <w:br/>
      </w:r>
      <w:r>
        <w:rPr>
          <w:rFonts w:hint="eastAsia"/>
        </w:rPr>
        <w:t>　　图 5： 中国不同显示管来源辉光钟市场规模市场份额2025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库存老管型辉光管时钟产品图片</w:t>
      </w:r>
      <w:r>
        <w:rPr>
          <w:rFonts w:hint="eastAsia"/>
        </w:rPr>
        <w:br/>
      </w:r>
      <w:r>
        <w:rPr>
          <w:rFonts w:hint="eastAsia"/>
        </w:rPr>
        <w:t>　　图 7： 新制管型辉光管时钟产品图片</w:t>
      </w:r>
      <w:r>
        <w:rPr>
          <w:rFonts w:hint="eastAsia"/>
        </w:rPr>
        <w:br/>
      </w:r>
      <w:r>
        <w:rPr>
          <w:rFonts w:hint="eastAsia"/>
        </w:rPr>
        <w:t>　　图 8： 回收管型辉光管时钟产品图片</w:t>
      </w:r>
      <w:r>
        <w:rPr>
          <w:rFonts w:hint="eastAsia"/>
        </w:rPr>
        <w:br/>
      </w:r>
      <w:r>
        <w:rPr>
          <w:rFonts w:hint="eastAsia"/>
        </w:rPr>
        <w:t>　　图 9： 中国不同显示位数参数辉光钟市场规模市场份额2025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单管辉光管时钟产品图片</w:t>
      </w:r>
      <w:r>
        <w:rPr>
          <w:rFonts w:hint="eastAsia"/>
        </w:rPr>
        <w:br/>
      </w:r>
      <w:r>
        <w:rPr>
          <w:rFonts w:hint="eastAsia"/>
        </w:rPr>
        <w:t>　　图 11： 双管辉光管时钟产品图片</w:t>
      </w:r>
      <w:r>
        <w:rPr>
          <w:rFonts w:hint="eastAsia"/>
        </w:rPr>
        <w:br/>
      </w:r>
      <w:r>
        <w:rPr>
          <w:rFonts w:hint="eastAsia"/>
        </w:rPr>
        <w:t>　　图 12： 四管辉光管时钟产品图片</w:t>
      </w:r>
      <w:r>
        <w:rPr>
          <w:rFonts w:hint="eastAsia"/>
        </w:rPr>
        <w:br/>
      </w:r>
      <w:r>
        <w:rPr>
          <w:rFonts w:hint="eastAsia"/>
        </w:rPr>
        <w:t>　　图 13： 六管辉光管时钟产品图片</w:t>
      </w:r>
      <w:r>
        <w:rPr>
          <w:rFonts w:hint="eastAsia"/>
        </w:rPr>
        <w:br/>
      </w:r>
      <w:r>
        <w:rPr>
          <w:rFonts w:hint="eastAsia"/>
        </w:rPr>
        <w:t>　　图 14： 八管辉光管时钟产品图片</w:t>
      </w:r>
      <w:r>
        <w:rPr>
          <w:rFonts w:hint="eastAsia"/>
        </w:rPr>
        <w:br/>
      </w:r>
      <w:r>
        <w:rPr>
          <w:rFonts w:hint="eastAsia"/>
        </w:rPr>
        <w:t>　　图 15： 中国不同驱动方式辉光钟市场规模市场份额2025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静态驱动辉光管时钟产品图片</w:t>
      </w:r>
      <w:r>
        <w:rPr>
          <w:rFonts w:hint="eastAsia"/>
        </w:rPr>
        <w:br/>
      </w:r>
      <w:r>
        <w:rPr>
          <w:rFonts w:hint="eastAsia"/>
        </w:rPr>
        <w:t>　　图 17： 扫描驱动辉光管时钟产品图片</w:t>
      </w:r>
      <w:r>
        <w:rPr>
          <w:rFonts w:hint="eastAsia"/>
        </w:rPr>
        <w:br/>
      </w:r>
      <w:r>
        <w:rPr>
          <w:rFonts w:hint="eastAsia"/>
        </w:rPr>
        <w:t>　　图 18： 混合驱动辉光管时钟产品图片</w:t>
      </w:r>
      <w:r>
        <w:rPr>
          <w:rFonts w:hint="eastAsia"/>
        </w:rPr>
        <w:br/>
      </w:r>
      <w:r>
        <w:rPr>
          <w:rFonts w:hint="eastAsia"/>
        </w:rPr>
        <w:t>　　图 19： 中国不同应用辉光钟市场份额2025 &amp; 2032</w:t>
      </w:r>
      <w:r>
        <w:rPr>
          <w:rFonts w:hint="eastAsia"/>
        </w:rPr>
        <w:br/>
      </w:r>
      <w:r>
        <w:rPr>
          <w:rFonts w:hint="eastAsia"/>
        </w:rPr>
        <w:t>　　图 20： 装饰品</w:t>
      </w:r>
      <w:r>
        <w:rPr>
          <w:rFonts w:hint="eastAsia"/>
        </w:rPr>
        <w:br/>
      </w:r>
      <w:r>
        <w:rPr>
          <w:rFonts w:hint="eastAsia"/>
        </w:rPr>
        <w:t>　　图 21： 礼物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中国市场辉光钟市场规模，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中国市场辉光钟收入及增长率（2021-2032）&amp;（万元）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中国市场辉光钟销量及增长率（2021-2032）&amp;（千件）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2025年中国市场主要厂商辉光钟销量市场份额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2025年中国市场主要厂商辉光钟收入市场份额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2025年中国市场前五大厂商辉光钟市场份额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2025年中国市场辉光钟第一梯队、第二梯队和第三梯队厂商（品牌）及市场份额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中国市场不同产品类型辉光钟价格走势（2021-2032）&amp;（元/件）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中国市场不同应用辉光钟价格走势（2021-2032）&amp;（元/件）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辉光钟中国企业SWOT分析</w:t>
      </w:r>
      <w:r>
        <w:rPr>
          <w:rFonts w:hint="eastAsia"/>
        </w:rPr>
        <w:br/>
      </w:r>
      <w:r>
        <w:rPr>
          <w:rFonts w:hint="eastAsia"/>
        </w:rPr>
        <w:t>　　图 33： 辉光钟产业链</w:t>
      </w:r>
      <w:r>
        <w:rPr>
          <w:rFonts w:hint="eastAsia"/>
        </w:rPr>
        <w:br/>
      </w:r>
      <w:r>
        <w:rPr>
          <w:rFonts w:hint="eastAsia"/>
        </w:rPr>
        <w:t>　　图 34： 辉光钟行业采购模式分析</w:t>
      </w:r>
      <w:r>
        <w:rPr>
          <w:rFonts w:hint="eastAsia"/>
        </w:rPr>
        <w:br/>
      </w:r>
      <w:r>
        <w:rPr>
          <w:rFonts w:hint="eastAsia"/>
        </w:rPr>
        <w:t>　　图 35： 辉光钟行业生产模式分析</w:t>
      </w:r>
      <w:r>
        <w:rPr>
          <w:rFonts w:hint="eastAsia"/>
        </w:rPr>
        <w:br/>
      </w:r>
      <w:r>
        <w:rPr>
          <w:rFonts w:hint="eastAsia"/>
        </w:rPr>
        <w:t>　　图 36： 辉光钟行业销售模式分析</w:t>
      </w:r>
      <w:r>
        <w:rPr>
          <w:rFonts w:hint="eastAsia"/>
        </w:rPr>
        <w:br/>
      </w:r>
      <w:r>
        <w:rPr>
          <w:rFonts w:hint="eastAsia"/>
        </w:rPr>
        <w:t>　　图 37： 中国辉光钟产能、产量、产能利用率及发展趋势（2021-2032）&amp;（千件）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中国辉光钟产量、市场需求量及发展趋势（2021-2032）&amp;（千件）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0013555394f7b" w:history="1">
        <w:r>
          <w:rPr>
            <w:rStyle w:val="Hyperlink"/>
          </w:rPr>
          <w:t>2026-2032年中国辉光钟市场研究分析与前景趋势报告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0013555394f7b" w:history="1">
        <w:r>
          <w:rPr>
            <w:rStyle w:val="Hyperlink"/>
          </w:rPr>
          <w:t>https://www.20087.com/6/32/HuiGuangZhongShiChangQianJing.html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热点：辉光钟怎么调时间、辉光钟套件、辉光钟 51单片机机、辉光钟百度百科、辉光钟原理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63053b9594d8a" w:history="1">
      <w:r>
        <w:rPr>
          <w:rStyle w:val="Hyperlink"/>
        </w:rPr>
        <w:t>2026-2032年中国辉光钟市场研究分析与前景趋势报告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uiGuangZhongShiChangQianJing.html" TargetMode="External" Id="Rc9d001355539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uiGuangZhongShiChangQianJing.html" TargetMode="External" Id="R0b463053b959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2026-06-14T03:17:03Z</dcterms:created>
  <dcterms:modified xsi:type="dcterms:W3CDTF">2026-06-14T04:17:03Z</dcterms:modified>
  <dc:subject>2026-2032年中国辉光钟市场研究分析与前景趋势报告</dc:subject>
  <dc:title>2026-2032年中国辉光钟市场研究分析与前景趋势报告</dc:title>
  <cp:keywords>2026-2032年中国辉光钟市场研究分析与前景趋势报告</cp:keywords>
  <dc:description>2026-2032年中国辉光钟市场研究分析与前景趋势报告</dc:description>
</cp:coreProperties>
</file>