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26a6482624d05" w:history="1">
              <w:r>
                <w:rPr>
                  <w:rStyle w:val="Hyperlink"/>
                </w:rPr>
                <w:t>中国针式打印机行业市场调研与行业前景分析报告（2025-2031年）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26a6482624d05" w:history="1">
              <w:r>
                <w:rPr>
                  <w:rStyle w:val="Hyperlink"/>
                </w:rPr>
                <w:t>中国针式打印机行业市场调研与行业前景分析报告（2025-2031年）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26a6482624d05" w:history="1">
                <w:r>
                  <w:rPr>
                    <w:rStyle w:val="Hyperlink"/>
                  </w:rPr>
                  <w:t>https://www.20087.com/6/62/ZhenShiDaYinJiShiChangQianJing.html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虽然在办公和家用市场逐渐被喷墨和激光打印机所取代，但在某些特定领域，如银行、超市、医院的票据打印，以及工业生产中的条形码和标签打印，仍然保持着一定的市场份额。针式打印机以其耐用、低成本和适合多联复写打印的特点，在需要大量连续打印和高耐用度的场景中发挥着重要作用。</w:t>
      </w:r>
      <w:r>
        <w:rPr>
          <w:rFonts w:hint="eastAsia"/>
        </w:rPr>
        <w:br/>
      </w:r>
      <w:r>
        <w:rPr>
          <w:rFonts w:hint="eastAsia"/>
        </w:rPr>
        <w:t>　　未来，针式打印机将更加注重专业化和定制化。一方面，随着各行各业对打印质量和效率要求的提高，针式打印机将通过技术创新，如提高打印速度、优化字车和打印头设计，提升打印质量和耐用性，满足专业打印需求。另一方面，针式打印机将针对特定行业和应用开发定制化解决方案，如集成条形码和二维码打印功能，提高标签和票据打印的准确性和效率。此外，行业将探索更环保的打印介质和墨盒，减少对环境的影响，推动针式打印机向绿色打印方向发展。同时，随着物联网和自动化技术的应用，针式打印机将实现远程监控和维护，提高设备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26a6482624d05" w:history="1">
        <w:r>
          <w:rPr>
            <w:rStyle w:val="Hyperlink"/>
          </w:rPr>
          <w:t>中国针式打印机行业市场调研与行业前景分析报告（2025-2031年）</w:t>
        </w:r>
      </w:hyperlink>
      <w:r>
        <w:rPr>
          <w:rFonts w:hint="eastAsia"/>
        </w:rPr>
        <w:t>》依托行业权威数据及长期市场监测信息，系统分析了针式打印机行业的市场规模、供需关系、竞争格局及重点企业经营状况，并结合针式打印机行业发展现状，科学预测了针式打印机市场前景与技术发展方向。报告通过SWOT分析，揭示了针式打印机行业机遇与潜在风险，为投资者提供了全面的现状分析与前景评估，助力挖掘投资价值并优化决策。同时，报告从投资、生产及营销等角度提出可行性建议，为针式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针式打印机行业界定及应用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针式打印机主要应用领域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2024-2025年全球针式打印机行业发展状况分析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2024-2025年全球针式打印机行业运行概况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2019-2024年全球针式打印机行业市场规模分析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全球主要地区针式打印机行业运行情况分析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2025-2031年全球针式打印机行业发展趋势预测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针式打印机行业相关发展规划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2024-2025年中国针式打印机行业现状调研分析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中国针式打印机行业发展现状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一、2024-2025年针式打印机行业品牌发展现状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二、2024-2025年针式打印机行业需求市场现状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三、2024-2025年针式打印机市场需求层次分析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四、2024-2025年中国针式打印机市场走向分析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中国针式打印机产品技术分析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一、2024-2025年针式打印机产品技术变化特点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二、2024-2025年针式打印机产品市场的新技术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三、2024-2025年针式打印机产品市场现状分析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中国针式打印机行业存在的问题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一、2024-2025年针式打印机产品市场存在的主要问题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二、2024-2025年国内针式打印机产品市场的三大瓶颈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三、2024-2025年针式打印机产品市场遭遇的规模难题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对中国针式打印机市场的分析及思考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一、针式打印机市场特点</w:t>
      </w:r>
      <w:r>
        <w:rPr>
          <w:rFonts w:hint="eastAsia"/>
        </w:rPr>
        <w:br/>
      </w:r>
      <w:r>
        <w:rPr>
          <w:rFonts w:hint="eastAsia"/>
        </w:rPr>
        <w:t>　　　　二、针式打印机市场分析</w:t>
      </w:r>
      <w:r>
        <w:rPr>
          <w:rFonts w:hint="eastAsia"/>
        </w:rPr>
        <w:br/>
      </w:r>
      <w:r>
        <w:rPr>
          <w:rFonts w:hint="eastAsia"/>
        </w:rPr>
        <w:t>　　　　三、针式打印机市场变化的方向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四、中国针式打印机行业发展的新思路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五、对中国针式打印机行业发展的思考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2024-2025年中国针式打印机市场现状分析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中国针式打印机行业产量情况分析及预测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四、2025-2031年中国针式打印机产量预测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中国针式打印机进出口分析</w:t>
      </w:r>
      <w:r>
        <w:rPr>
          <w:rFonts w:hint="eastAsia"/>
        </w:rPr>
        <w:br/>
      </w:r>
      <w:r>
        <w:rPr>
          <w:rFonts w:hint="eastAsia"/>
        </w:rPr>
        <w:t>　　第一节 针式打印机进口情况分析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针式打印机出口情况分析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影响针式打印机进出口因素分析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2019-2024年中国针式打印机行业规模情况分析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2019-2024年中国针式打印机行业财务能力分析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2024-2025年针式打印机行业细分产品调研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针式打印机细分产品结构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2024-2025年针式打印机行业上下游发展情况分析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针式打印机行业上游产业发展分析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针式打印机行业下游产业发展分析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2024-2025年针式打印机行业重点区域市场结构调研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**地区针式打印机市场容量分析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2024-2025年针式打印机行业前景及投资风险预警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2025年针式打印机市场前景分析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2025年针式打印机行业发展趋势预测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针式打印机行业投资风险预警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一、针式打印机行业市场风险预测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二、针式打印机行业政策风险预测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三、针式打印机行业经营风险预测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四、针式打印机行业技术风险预测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五、针式打印机行业竞争风险预测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六、针式打印机行业其他风险预测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2025-2031年针式打印机投资建议</w:t>
      </w:r>
      <w:r>
        <w:rPr>
          <w:rFonts w:hint="eastAsia"/>
        </w:rPr>
        <w:br/>
      </w:r>
      <w:r>
        <w:rPr>
          <w:rFonts w:hint="eastAsia"/>
        </w:rPr>
        <w:t>　　第一节 2024-2025年针式打印机行业投资环境分析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针式打印机行业历程</w:t>
      </w:r>
      <w:r>
        <w:rPr>
          <w:rFonts w:hint="eastAsia"/>
        </w:rPr>
        <w:br/>
      </w:r>
      <w:r>
        <w:rPr>
          <w:rFonts w:hint="eastAsia"/>
        </w:rPr>
        <w:t>　　图表 针式打印机行业生命周期</w:t>
      </w:r>
      <w:r>
        <w:rPr>
          <w:rFonts w:hint="eastAsia"/>
        </w:rPr>
        <w:br/>
      </w:r>
      <w:r>
        <w:rPr>
          <w:rFonts w:hint="eastAsia"/>
        </w:rPr>
        <w:t>　　图表 针式打印机行业产业链分析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2025年中国针式打印机进口国家及地区分析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2025年中国针式打印机市场前景分析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2025年中国针式打印机发展趋势预测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26a6482624d05" w:history="1">
        <w:r>
          <w:rPr>
            <w:rStyle w:val="Hyperlink"/>
          </w:rPr>
          <w:t>中国针式打印机行业市场调研与行业前景分析报告（2025-2031年）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26a6482624d05" w:history="1">
        <w:r>
          <w:rPr>
            <w:rStyle w:val="Hyperlink"/>
          </w:rPr>
          <w:t>https://www.20087.com/6/62/ZhenShiDaYinJiShiChangQianJing.html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b65842534a3f" w:history="1">
      <w:r>
        <w:rPr>
          <w:rStyle w:val="Hyperlink"/>
        </w:rPr>
        <w:t>中国针式打印机行业市场调研与行业前景分析报告（2025-2031年）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ShiDaYinJiShiChangQianJing.html" TargetMode="External" Id="R82c26a64826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ShiDaYinJiShiChangQianJing.html" TargetMode="External" Id="Ra6c5b6584253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2024-07-30T04:15:00Z</dcterms:created>
  <dcterms:modified xsi:type="dcterms:W3CDTF">2024-07-30T05:15:00Z</dcterms:modified>
  <dc:subject>中国针式打印机行业市场调研与行业前景分析报告（2025-2031年）</dc:subject>
  <dc:title>中国针式打印机行业市场调研与行业前景分析报告（2025-2031年）</dc:title>
  <cp:keywords>中国针式打印机行业市场调研与行业前景分析报告（2025-2031年）</cp:keywords>
  <dc:description>中国针式打印机行业市场调研与行业前景分析报告（2025-2031年）</dc:description>
</cp:coreProperties>
</file>