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8e0c18ca44bba" w:history="1">
              <w:r>
                <w:rPr>
                  <w:rStyle w:val="Hyperlink"/>
                </w:rPr>
                <w:t>中国风速计行业研究及未来走势预测报告（2025-2031年）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8e0c18ca44bba" w:history="1">
              <w:r>
                <w:rPr>
                  <w:rStyle w:val="Hyperlink"/>
                </w:rPr>
                <w:t>中国风速计行业研究及未来走势预测报告（2025-2031年）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8e0c18ca44bba" w:history="1">
                <w:r>
                  <w:rPr>
                    <w:rStyle w:val="Hyperlink"/>
                  </w:rPr>
                  <w:t>https://www.20087.com/6/52/FengSuJiShiChangDiaoYanBaoGao.html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计是一种用于测量风速的仪器，广泛应用于气象观测、环境监测、工业生产等领域。近年来，随着传感器技术和无线通讯技术的发展，风速计的准确性和便捷性得到了显著提升。现代风速计不仅能够实时监测风速，还可以通过网络传输数据，方便远程监控和数据分析。</w:t>
      </w:r>
      <w:r>
        <w:rPr>
          <w:rFonts w:hint="eastAsia"/>
        </w:rPr>
        <w:br/>
      </w:r>
      <w:r>
        <w:rPr>
          <w:rFonts w:hint="eastAsia"/>
        </w:rPr>
        <w:t>　　未来，风速计的发展将更加注重智能化和网络化。一方面，随着物联网技术的应用，风速计将更加智能化，能够自动识别异常情况并及时发出警报，提高预警能力和应对突发事件的能力。另一方面，随着大数据和云计算技术的发展，风速计的数据采集和处理能力将进一步增强，能够为气象预测、环境评估等提供更加精准的数据支持。此外，随着移动设备的普及，风速计还将更加注重与智能手机和平板电脑等移动终端的兼容性，便于用户随时随地查看风速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8e0c18ca44bba" w:history="1">
        <w:r>
          <w:rPr>
            <w:rStyle w:val="Hyperlink"/>
          </w:rPr>
          <w:t>中国风速计行业研究及未来走势预测报告（2025-2031年）</w:t>
        </w:r>
      </w:hyperlink>
      <w:r>
        <w:rPr>
          <w:rFonts w:hint="eastAsia"/>
        </w:rPr>
        <w:t>》通过对风速计行业的全面调研，系统分析了风速计市场规模、技术现状及未来发展方向，揭示了行业竞争格局的演变趋势与潜在问题。同时，报告评估了风速计行业投资价值与效益，识别了发展中的主要挑战与机遇，并结合SWOT分析为投资者和企业提供了科学的战略建议。此外，报告重点聚焦风速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风速计产业概述</w:t>
      </w:r>
      <w:r>
        <w:rPr>
          <w:rFonts w:hint="eastAsia"/>
        </w:rPr>
        <w:br/>
      </w:r>
      <w:r>
        <w:rPr>
          <w:rFonts w:hint="eastAsia"/>
        </w:rPr>
        <w:t>　　第一节 风速计产业定义</w:t>
      </w:r>
      <w:r>
        <w:rPr>
          <w:rFonts w:hint="eastAsia"/>
        </w:rPr>
        <w:br/>
      </w:r>
      <w:r>
        <w:rPr>
          <w:rFonts w:hint="eastAsia"/>
        </w:rPr>
        <w:t>　　第二节 风速计产业发展历程</w:t>
      </w:r>
      <w:r>
        <w:rPr>
          <w:rFonts w:hint="eastAsia"/>
        </w:rPr>
        <w:br/>
      </w:r>
      <w:r>
        <w:rPr>
          <w:rFonts w:hint="eastAsia"/>
        </w:rPr>
        <w:t>　　第三节 风速计分类情况</w:t>
      </w:r>
      <w:r>
        <w:rPr>
          <w:rFonts w:hint="eastAsia"/>
        </w:rPr>
        <w:br/>
      </w:r>
      <w:r>
        <w:rPr>
          <w:rFonts w:hint="eastAsia"/>
        </w:rPr>
        <w:t>　　第四节 风速计产业链分析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2024-2025年中国风速计行业发展环境分析</w:t>
      </w:r>
      <w:r>
        <w:rPr>
          <w:rFonts w:hint="eastAsia"/>
        </w:rPr>
        <w:br/>
      </w:r>
      <w:r>
        <w:rPr>
          <w:rFonts w:hint="eastAsia"/>
        </w:rPr>
        <w:t>　　第二节 风速计行业发展经济环境分析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风速计行业发展社会环境分析</w:t>
      </w:r>
      <w:r>
        <w:rPr>
          <w:rFonts w:hint="eastAsia"/>
        </w:rPr>
        <w:br/>
      </w:r>
      <w:r>
        <w:rPr>
          <w:rFonts w:hint="eastAsia"/>
        </w:rPr>
        <w:t>　　第四节 风速计行业发展政策环境分析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2024-2025年风速计行业技术发展现状及趋势分析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风速计行业技术发展现状分析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国内外风速计行业技术差异与原因</w:t>
      </w:r>
      <w:r>
        <w:rPr>
          <w:rFonts w:hint="eastAsia"/>
        </w:rPr>
        <w:br/>
      </w:r>
      <w:r>
        <w:rPr>
          <w:rFonts w:hint="eastAsia"/>
        </w:rPr>
        <w:t>　　第三节 风速计行业技术发展方向、趋势预测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提升风速计行业技术能力策略建议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中国风速计行业供给与需求情况分析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2019-2024年中国风速计行业总体规模</w:t>
      </w:r>
      <w:r>
        <w:rPr>
          <w:rFonts w:hint="eastAsia"/>
        </w:rPr>
        <w:br/>
      </w:r>
      <w:r>
        <w:rPr>
          <w:rFonts w:hint="eastAsia"/>
        </w:rPr>
        <w:t>　　第二节 中国风速计行业盈利情况分析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中国风速计行业产量情况分析及预测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一、2019-2024年中国风速计产量统计分析</w:t>
      </w:r>
      <w:r>
        <w:rPr>
          <w:rFonts w:hint="eastAsia"/>
        </w:rPr>
        <w:br/>
      </w:r>
      <w:r>
        <w:rPr>
          <w:rFonts w:hint="eastAsia"/>
        </w:rPr>
        <w:t>　　　　二、风速计行业产量特点分析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三、2025-2031年中国风速计行业产量预测</w:t>
      </w:r>
      <w:r>
        <w:rPr>
          <w:rFonts w:hint="eastAsia"/>
        </w:rPr>
        <w:br/>
      </w:r>
      <w:r>
        <w:rPr>
          <w:rFonts w:hint="eastAsia"/>
        </w:rPr>
        <w:t>　　第四节 中国风速计行业需求情况分析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一、2019-2024年中国风速计行业需求情况</w:t>
      </w:r>
      <w:r>
        <w:rPr>
          <w:rFonts w:hint="eastAsia"/>
        </w:rPr>
        <w:br/>
      </w:r>
      <w:r>
        <w:rPr>
          <w:rFonts w:hint="eastAsia"/>
        </w:rPr>
        <w:t>　　　　二、风速计行业市场需求特点分析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三、2025-2031年中国风速计市场需求预测分析</w:t>
      </w:r>
      <w:r>
        <w:rPr>
          <w:rFonts w:hint="eastAsia"/>
        </w:rPr>
        <w:br/>
      </w:r>
      <w:r>
        <w:rPr>
          <w:rFonts w:hint="eastAsia"/>
        </w:rPr>
        <w:t>　　第五节 风速计产业供需平衡状况分析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中国风速计行业进出口情况分析预测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中国风速计行业进口情况分析预测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一、2019-2024年中国风速计行业进口情况分析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二、2025年中国风速计行业进口特点分析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三、2025-2031年中国风速计行业进口情况预测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中国风速计行业出口情况分析预测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一、2019-2024年中国风速计行业出口情况分析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二、2025年中国风速计行业出口特点分析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二、2025-2031年中国风速计行业出口情况预测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影响中国风速计行业进出口因素分析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国内风速计产品价格走势及影响因素分析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2019-2024年国内风速计市场价格回顾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当前国内风速计市场价格及评述</w:t>
      </w:r>
      <w:r>
        <w:rPr>
          <w:rFonts w:hint="eastAsia"/>
        </w:rPr>
        <w:br/>
      </w:r>
      <w:r>
        <w:rPr>
          <w:rFonts w:hint="eastAsia"/>
        </w:rPr>
        <w:t>　　第三节 国内风速计价格影响因素分析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2025-2031年国内风速计市场价格走势预测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中国风速计行业规模与效益分析预测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风速计行业规模分析及预测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一、2019-2024年风速计行业资产规模变化分析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二、2025-2031年风速计行业资产规模预测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三、2019-2024年风速计行业收入和利润变化分析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四、2025-2031年风速计行业收入和利润预测</w:t>
      </w:r>
      <w:r>
        <w:rPr>
          <w:rFonts w:hint="eastAsia"/>
        </w:rPr>
        <w:br/>
      </w:r>
      <w:r>
        <w:rPr>
          <w:rFonts w:hint="eastAsia"/>
        </w:rPr>
        <w:t>　　第二节 风速计行业效益分析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一、2019-2024年风速计行业三费变化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二、2019-2024年风速计行业效益分析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风速计行业细分产品市场调研分析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风速计行业细分产品——**市场调研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风速计行业细分产品——**市场调研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2019-2024年中国风速计行业营销分析</w:t>
      </w:r>
      <w:r>
        <w:rPr>
          <w:rFonts w:hint="eastAsia"/>
        </w:rPr>
        <w:br/>
      </w:r>
      <w:r>
        <w:rPr>
          <w:rFonts w:hint="eastAsia"/>
        </w:rPr>
        <w:t>　　第一节 国内风速计行业营销模式分析</w:t>
      </w:r>
      <w:r>
        <w:rPr>
          <w:rFonts w:hint="eastAsia"/>
        </w:rPr>
        <w:br/>
      </w:r>
      <w:r>
        <w:rPr>
          <w:rFonts w:hint="eastAsia"/>
        </w:rPr>
        <w:t>　　第二节 风速计行业主要销售渠道分析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风速计行业广告与促销方式分析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风速计行业价格竞争方式分析</w:t>
      </w:r>
      <w:r>
        <w:rPr>
          <w:rFonts w:hint="eastAsia"/>
        </w:rPr>
        <w:br/>
      </w:r>
      <w:r>
        <w:rPr>
          <w:rFonts w:hint="eastAsia"/>
        </w:rPr>
        <w:t>　　第五节 风速计行业国际化营销模式分析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中国风速计行业市场竞争分析及预测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2024-2025年我国风速计市场竞争格局分析</w:t>
      </w:r>
      <w:r>
        <w:rPr>
          <w:rFonts w:hint="eastAsia"/>
        </w:rPr>
        <w:br/>
      </w:r>
      <w:r>
        <w:rPr>
          <w:rFonts w:hint="eastAsia"/>
        </w:rPr>
        <w:t>　　　　一、风速计市场集中度分析</w:t>
      </w:r>
      <w:r>
        <w:rPr>
          <w:rFonts w:hint="eastAsia"/>
        </w:rPr>
        <w:br/>
      </w:r>
      <w:r>
        <w:rPr>
          <w:rFonts w:hint="eastAsia"/>
        </w:rPr>
        <w:t>　　　　二、风速计市场规模竞争分析</w:t>
      </w:r>
      <w:r>
        <w:rPr>
          <w:rFonts w:hint="eastAsia"/>
        </w:rPr>
        <w:br/>
      </w:r>
      <w:r>
        <w:rPr>
          <w:rFonts w:hint="eastAsia"/>
        </w:rPr>
        <w:t>　　　　三、风速计市场结构竞争分析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2024-2025年我国风速计市场品牌竞争分析及预测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2024-2025年我国风速计市场竞争态势分析及预测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风速计行业重点企业发展调研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二、风速计企业经营情况分析</w:t>
      </w:r>
      <w:r>
        <w:rPr>
          <w:rFonts w:hint="eastAsia"/>
        </w:rPr>
        <w:br/>
      </w:r>
      <w:r>
        <w:rPr>
          <w:rFonts w:hint="eastAsia"/>
        </w:rPr>
        <w:t>　　　　三、风速计企业发展规划及前景展望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二、风速计企业经营情况分析</w:t>
      </w:r>
      <w:r>
        <w:rPr>
          <w:rFonts w:hint="eastAsia"/>
        </w:rPr>
        <w:br/>
      </w:r>
      <w:r>
        <w:rPr>
          <w:rFonts w:hint="eastAsia"/>
        </w:rPr>
        <w:t>　　　　三、风速计企业发展规划及前景展望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二、风速计企业经营情况分析</w:t>
      </w:r>
      <w:r>
        <w:rPr>
          <w:rFonts w:hint="eastAsia"/>
        </w:rPr>
        <w:br/>
      </w:r>
      <w:r>
        <w:rPr>
          <w:rFonts w:hint="eastAsia"/>
        </w:rPr>
        <w:t>　　　　三、风速计企业发展规划及前景展望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二、风速计企业经营情况分析</w:t>
      </w:r>
      <w:r>
        <w:rPr>
          <w:rFonts w:hint="eastAsia"/>
        </w:rPr>
        <w:br/>
      </w:r>
      <w:r>
        <w:rPr>
          <w:rFonts w:hint="eastAsia"/>
        </w:rPr>
        <w:t>　　　　三、风速计企业发展规划及前景展望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二、风速计企业经营情况分析</w:t>
      </w:r>
      <w:r>
        <w:rPr>
          <w:rFonts w:hint="eastAsia"/>
        </w:rPr>
        <w:br/>
      </w:r>
      <w:r>
        <w:rPr>
          <w:rFonts w:hint="eastAsia"/>
        </w:rPr>
        <w:t>　　　　三、风速计企业发展规划及前景展望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风速计行业企业经营策略研究分析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风速计企业多样化经营策略分析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一、风速计企业多样化经营情况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二、现行风速计行业多样化经营的方向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大型风速计企业集团未来发展策略分析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对中小风速计企业生产经营的建议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风速计行业发展因素与投资风险分析预测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影响风速计行业发展主要因素分析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一、2024-2025年影响风速计行业发展的不利因素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二、2024-2025年影响风速计行业发展的稳定因素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三、2024-2025年影响风速计行业发展的有利因素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四、2024-2025年中国风速计行业发展面临的机遇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五、2024-2025年中国风速计行业发展面临的挑战</w:t>
      </w:r>
      <w:r>
        <w:rPr>
          <w:rFonts w:hint="eastAsia"/>
        </w:rPr>
        <w:br/>
      </w:r>
      <w:r>
        <w:rPr>
          <w:rFonts w:hint="eastAsia"/>
        </w:rPr>
        <w:t>　　第二节 风速计行业投资风险分析预测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一、2025-2031年风速计行业市场风险分析预测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二、2025-2031年风速计行业政策风险分析预测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三、2025-2031年风速计行业技术风险分析预测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四、2025-2031年风速计行业竞争风险分析预测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五、2025-2031年风速计行业管理风险分析预测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六、2025-2031年风速计行业其他风险分析预测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2025-2031年中国风速计行业发展前景和趋势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2025-2031年中国风速计行业发展前景预测分析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一、未来全球风速计行业发展预测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二、未来我国风速计市场前景广阔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三、今后两年风速计产业上市前景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四、2025-2031年中国风速计产业市场规模预测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2025-2031年中国风速计行业发展趋势分析</w:t>
      </w:r>
      <w:r>
        <w:rPr>
          <w:rFonts w:hint="eastAsia"/>
        </w:rPr>
        <w:br/>
      </w:r>
      <w:r>
        <w:rPr>
          <w:rFonts w:hint="eastAsia"/>
        </w:rPr>
        <w:t>　　　　一、风速计行业消费趋势</w:t>
      </w:r>
      <w:r>
        <w:rPr>
          <w:rFonts w:hint="eastAsia"/>
        </w:rPr>
        <w:br/>
      </w:r>
      <w:r>
        <w:rPr>
          <w:rFonts w:hint="eastAsia"/>
        </w:rPr>
        <w:t>　　　　二、未来风速计产业创新的发展趋势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三、“十五五”期间我国风速计行业发展剖析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五、未来风速计行业发展变局剖析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风速计市场预测及项目投资建议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中国风速计行业生产、营销企业投资运作模式分析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风速计行业外销与内销优势分析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2025-2031年中国风速计行业市场规模及增长趋势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2025-2031年中国风速计行业投资规模预测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2025-2031年风速计行业市场盈利预测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中-智-林-－风速计行业项目投资建议</w:t>
      </w:r>
      <w:r>
        <w:rPr>
          <w:rFonts w:hint="eastAsia"/>
        </w:rPr>
        <w:br/>
      </w:r>
      <w:r>
        <w:rPr>
          <w:rFonts w:hint="eastAsia"/>
        </w:rPr>
        <w:t>　　　　一、风速计技术应用注意事项</w:t>
      </w:r>
      <w:r>
        <w:rPr>
          <w:rFonts w:hint="eastAsia"/>
        </w:rPr>
        <w:br/>
      </w:r>
      <w:r>
        <w:rPr>
          <w:rFonts w:hint="eastAsia"/>
        </w:rPr>
        <w:t>　　　　二、风速计项目投资注意事项</w:t>
      </w:r>
      <w:r>
        <w:rPr>
          <w:rFonts w:hint="eastAsia"/>
        </w:rPr>
        <w:br/>
      </w:r>
      <w:r>
        <w:rPr>
          <w:rFonts w:hint="eastAsia"/>
        </w:rPr>
        <w:t>　　　　三、风速计生产开发注意事项</w:t>
      </w:r>
      <w:r>
        <w:rPr>
          <w:rFonts w:hint="eastAsia"/>
        </w:rPr>
        <w:br/>
      </w:r>
      <w:r>
        <w:rPr>
          <w:rFonts w:hint="eastAsia"/>
        </w:rPr>
        <w:t>　　　　四、风速计销售注意事项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2019-2024年中国风速计行业产量及增长趋势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2025-2031年中国风速计行业产量预测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2019-2024年中国风速计行业市场需求及增长情况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2025-2031年中国风速计行业市场需求预测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2019-2024年中国风速计行业出口情况分析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风速计重点企业经营情况分析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2025年风速计行业壁垒</w:t>
      </w:r>
      <w:r>
        <w:rPr>
          <w:rFonts w:hint="eastAsia"/>
        </w:rPr>
        <w:br/>
      </w:r>
      <w:r>
        <w:rPr>
          <w:rFonts w:hint="eastAsia"/>
        </w:rPr>
        <w:t>　　图表 2025年风速计市场前景分析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2025-2031年中国风速计市场规模预测</w:t>
      </w:r>
      <w:r>
        <w:rPr>
          <w:rFonts w:hint="eastAsia"/>
        </w:rPr>
        <w:br/>
      </w:r>
      <w:r>
        <w:rPr>
          <w:rFonts w:hint="eastAsia"/>
        </w:rPr>
        <w:t>　　图表 2025年风速计发展趋势预测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8e0c18ca44bba" w:history="1">
        <w:r>
          <w:rPr>
            <w:rStyle w:val="Hyperlink"/>
          </w:rPr>
          <w:t>中国风速计行业研究及未来走势预测报告（2025-2031年）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8e0c18ca44bba" w:history="1">
        <w:r>
          <w:rPr>
            <w:rStyle w:val="Hyperlink"/>
          </w:rPr>
          <w:t>https://www.20087.com/6/52/FengSuJiShiChangDiaoYanBaoGao.html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热点：风速仪如何显示风速的、风速计算公式、叶轮式风速计、风速计使用方法、测风速仪、风速计算公式最简单方法、在线风速仪、风速计算器、简易风速仪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49d7bd9064950" w:history="1">
      <w:r>
        <w:rPr>
          <w:rStyle w:val="Hyperlink"/>
        </w:rPr>
        <w:t>中国风速计行业研究及未来走势预测报告（2025-2031年）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FengSuJiShiChangDiaoYanBaoGao.html" TargetMode="External" Id="R7ef8e0c18ca4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FengSuJiShiChangDiaoYanBaoGao.html" TargetMode="External" Id="Ra9049d7bd906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2024-10-18T05:13:00Z</dcterms:created>
  <dcterms:modified xsi:type="dcterms:W3CDTF">2024-10-18T06:13:00Z</dcterms:modified>
  <dc:subject>中国风速计行业研究及未来走势预测报告（2025-2031年）</dc:subject>
  <dc:title>中国风速计行业研究及未来走势预测报告（2025-2031年）</dc:title>
  <cp:keywords>中国风速计行业研究及未来走势预测报告（2025-2031年）</cp:keywords>
  <dc:description>中国风速计行业研究及未来走势预测报告（2025-2031年）</dc:description>
</cp:coreProperties>
</file>