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9e597fdc449d" w:history="1">
              <w:r>
                <w:rPr>
                  <w:rStyle w:val="Hyperlink"/>
                </w:rPr>
                <w:t>2026-2032年中国驱动控制器市场研究与发展前景分析报告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9e597fdc449d" w:history="1">
              <w:r>
                <w:rPr>
                  <w:rStyle w:val="Hyperlink"/>
                </w:rPr>
                <w:t>2026-2032年中国驱动控制器市场研究与发展前景分析报告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9e597fdc449d" w:history="1">
                <w:r>
                  <w:rPr>
                    <w:rStyle w:val="Hyperlink"/>
                  </w:rPr>
                  <w:t>https://www.20087.com/6/72/QuDongKongZhiQiHangYeXianZhuangJiQianJing.html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控制器是用于调节电机转速、转矩与方向的核心电力电子装置，广泛应用于工业自动化、电动汽车、机器人及家用电器中，典型类型包括变频器、伺服驱动器与步进驱动器。当前高端产品采用矢量控制或直接转矩控制算法，支持EtherCAT、CANopen等工业总线通信，并具备过流、过热、堵转等多重保护功能。在智能制造推动下，驱动控制器普遍集成位置反馈接口与参数自整定能力，强调高动态响应与能效优化。然而，在高电磁干扰环境中，信号稳定性易受影响；多轴协同控制对实时性提出极高要求；且软件生态封闭限制二次开发灵活性。</w:t>
      </w:r>
      <w:r>
        <w:rPr>
          <w:rFonts w:hint="eastAsia"/>
        </w:rPr>
        <w:br/>
      </w:r>
      <w:r>
        <w:rPr>
          <w:rFonts w:hint="eastAsia"/>
        </w:rPr>
        <w:t>　　未来，驱动控制器将深度融合边缘智能、开放架构与宽禁带器件应用。内置AI协处理器实现振动抑制、负载辨识等高级功能；OPC UA over TSN支持与IT系统无缝对接。在硬件层面，碳化硅（SiC）模块提升开关频率与功率密度，适配800V高压平台；模块化设计支持功能按需扩展。此外，云平台远程诊断与固件OTA升级降低运维成本。长远来看，驱动控制器将从执行单元升级为机电系统的智能决策节点，推动装备控制向自主感知、协同优化与服务化延伸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9e597fdc449d" w:history="1">
        <w:r>
          <w:rPr>
            <w:rStyle w:val="Hyperlink"/>
          </w:rPr>
          <w:t>2026-2032年中国驱动控制器市场研究与发展前景分析报告</w:t>
        </w:r>
      </w:hyperlink>
      <w:r>
        <w:rPr>
          <w:rFonts w:hint="eastAsia"/>
        </w:rPr>
        <w:t>》全面梳理了驱动控制器行业的市场规模、技术现状及产业链结构，结合数据分析了驱动控制器市场需求、价格动态与竞争格局，科学预测了驱动控制器发展趋势与市场前景，解读了行业内重点企业的战略布局与品牌影响力，同时对市场竞争与集中度进行了评估。此外，报告还细分了市场领域，揭示了驱动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驱动控制器行业概述</w:t>
      </w:r>
      <w:r>
        <w:rPr>
          <w:rFonts w:hint="eastAsia"/>
        </w:rPr>
        <w:br/>
      </w:r>
      <w:r>
        <w:rPr>
          <w:rFonts w:hint="eastAsia"/>
        </w:rPr>
        <w:t>　　第一节 驱动控制器定义与分类</w:t>
      </w:r>
      <w:r>
        <w:rPr>
          <w:rFonts w:hint="eastAsia"/>
        </w:rPr>
        <w:br/>
      </w:r>
      <w:r>
        <w:rPr>
          <w:rFonts w:hint="eastAsia"/>
        </w:rPr>
        <w:t>　　第二节 驱动控制器应用领域</w:t>
      </w:r>
      <w:r>
        <w:rPr>
          <w:rFonts w:hint="eastAsia"/>
        </w:rPr>
        <w:br/>
      </w:r>
      <w:r>
        <w:rPr>
          <w:rFonts w:hint="eastAsia"/>
        </w:rPr>
        <w:t>　　第三节 驱动控制器行业经济指标分析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2020-2025年全球驱动控制器市场规模与趋势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2026-2032年全球驱动控制器行业发展趋势与前景预测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2025-2026年驱动控制器产能与投资动态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二、驱动控制器产能扩张与投资动态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2026-2032年驱动控制器行业产量统计与趋势预测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一、2020-2025年驱动控制器行业产量数据统计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1、2020-2025年驱动控制器产量及增长趋势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2、2020-2025年驱动控制器细分产品产量及份额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三、2026-2032年驱动控制器产量预测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2026-2032年驱动控制器市场需求与销售分析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一、2025-2026年驱动控制器行业需求现状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二、驱动控制器客户群体与需求特点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三、2020-2025年驱动控制器行业销售规模分析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四、2026-2032年驱动控制器市场增长潜力与规模预测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一、2025-2026年驱动控制器主要细分产品市场现状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一、2025-2026年驱动控制器各应用领域市场现状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2025-2026年驱动控制器行业技术发展现状及趋势分析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一、2020-2025年驱动控制器市场价格走势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2026-2032年驱动控制器价格竞争态势与趋势预测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2025-2026年重点区域驱动控制器市场发展概况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2020-2025年中国驱动控制器行业进出口情况分析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一、2020-2025年驱动控制器进口规模及增长情况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一、2020-2025年驱动控制器出口规模及增长情况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2020-2025年中国驱动控制器行业总体发展与财务状况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2020-2025年中国驱动控制器行业规模情况</w:t>
      </w:r>
      <w:r>
        <w:rPr>
          <w:rFonts w:hint="eastAsia"/>
        </w:rPr>
        <w:br/>
      </w:r>
      <w:r>
        <w:rPr>
          <w:rFonts w:hint="eastAsia"/>
        </w:rPr>
        <w:t>　　　　一、驱动控制器行业企业数量规模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2020-2025年中国驱动控制器行业财务能力分析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一、驱动控制器行业盈利能力</w:t>
      </w:r>
      <w:r>
        <w:rPr>
          <w:rFonts w:hint="eastAsia"/>
        </w:rPr>
        <w:br/>
      </w:r>
      <w:r>
        <w:rPr>
          <w:rFonts w:hint="eastAsia"/>
        </w:rPr>
        <w:t>　　　　二、驱动控制器行业偿债能力</w:t>
      </w:r>
      <w:r>
        <w:rPr>
          <w:rFonts w:hint="eastAsia"/>
        </w:rPr>
        <w:br/>
      </w:r>
      <w:r>
        <w:rPr>
          <w:rFonts w:hint="eastAsia"/>
        </w:rPr>
        <w:t>　　　　三、驱动控制器行业营运能力</w:t>
      </w:r>
      <w:r>
        <w:rPr>
          <w:rFonts w:hint="eastAsia"/>
        </w:rPr>
        <w:br/>
      </w:r>
      <w:r>
        <w:rPr>
          <w:rFonts w:hint="eastAsia"/>
        </w:rPr>
        <w:t>　　　　四、驱动控制器行业发展能力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驱动控制器行业竞争格局总览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2025-2026年驱动控制器行业竞争力分析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2020-2025年驱动控制器行业企业并购活动分析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2025-2026年驱动控制器行业会展与招投标活动分析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2026年中国驱动控制器企业发展企业发展策略与建议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驱动控制器行业SWOT分析</w:t>
      </w:r>
      <w:r>
        <w:rPr>
          <w:rFonts w:hint="eastAsia"/>
        </w:rPr>
        <w:br/>
      </w:r>
      <w:r>
        <w:rPr>
          <w:rFonts w:hint="eastAsia"/>
        </w:rPr>
        <w:t>　　　　一、驱动控制器行业优势</w:t>
      </w:r>
      <w:r>
        <w:rPr>
          <w:rFonts w:hint="eastAsia"/>
        </w:rPr>
        <w:br/>
      </w:r>
      <w:r>
        <w:rPr>
          <w:rFonts w:hint="eastAsia"/>
        </w:rPr>
        <w:t>　　　　二、驱动控制器行业劣势</w:t>
      </w:r>
      <w:r>
        <w:rPr>
          <w:rFonts w:hint="eastAsia"/>
        </w:rPr>
        <w:br/>
      </w:r>
      <w:r>
        <w:rPr>
          <w:rFonts w:hint="eastAsia"/>
        </w:rPr>
        <w:t>　　　　三、驱动控制器市场机会</w:t>
      </w:r>
      <w:r>
        <w:rPr>
          <w:rFonts w:hint="eastAsia"/>
        </w:rPr>
        <w:br/>
      </w:r>
      <w:r>
        <w:rPr>
          <w:rFonts w:hint="eastAsia"/>
        </w:rPr>
        <w:t>　　　　四、驱动控制器市场威胁</w:t>
      </w:r>
      <w:r>
        <w:rPr>
          <w:rFonts w:hint="eastAsia"/>
        </w:rPr>
        <w:br/>
      </w:r>
      <w:r>
        <w:rPr>
          <w:rFonts w:hint="eastAsia"/>
        </w:rPr>
        <w:t>　　第二节 驱动控制器行业风险及对策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2026-2032年中国驱动控制器行业前景与发展趋势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2025-2026年驱动控制器行业发展环境分析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2026-2032年驱动控制器行业发展趋势与方向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2026-2032年驱动控制器行业发展潜力与机遇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中~智~林~－驱动控制器行业发展建议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驱动控制器行业历程</w:t>
      </w:r>
      <w:r>
        <w:rPr>
          <w:rFonts w:hint="eastAsia"/>
        </w:rPr>
        <w:br/>
      </w:r>
      <w:r>
        <w:rPr>
          <w:rFonts w:hint="eastAsia"/>
        </w:rPr>
        <w:t>　　图表 驱动控制器行业生命周期</w:t>
      </w:r>
      <w:r>
        <w:rPr>
          <w:rFonts w:hint="eastAsia"/>
        </w:rPr>
        <w:br/>
      </w:r>
      <w:r>
        <w:rPr>
          <w:rFonts w:hint="eastAsia"/>
        </w:rPr>
        <w:t>　　图表 驱动控制器行业产业链分析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2020-2025年驱动控制器行业市场容量分析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2020-2025年中国驱动控制器市场需求量及增速统计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2026年中国驱动控制器行业需求领域分布格局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2020-2025年中国驱动控制器进口金额分析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2020-2025年中国驱动控制器出口数量分析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2020-2025年中国驱动控制器出口金额分析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2026年中国驱动控制器进口国家及地区分析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2026年中国驱动控制器出口国家及地区分析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2020-2025年中国驱动控制器行业企业平均规模情况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2026-2032年中国驱动控制器市场需求量预测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2026-2032年中国驱动控制器市场前景分析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2026-2032年中国驱动控制器行业发展趋势预测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9e597fdc449d" w:history="1">
        <w:r>
          <w:rPr>
            <w:rStyle w:val="Hyperlink"/>
          </w:rPr>
          <w:t>2026-2032年中国驱动控制器市场研究与发展前景分析报告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9e597fdc449d" w:history="1">
        <w:r>
          <w:rPr>
            <w:rStyle w:val="Hyperlink"/>
          </w:rPr>
          <w:t>https://www.20087.com/6/72/QuDongKongZhiQiHangYeXianZhuangJiQianJing.html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热点：双路二选一模拟开关芯片、驱动控制器的作用、伺服电机、驱动控制器图片、伺服器图片、驱动控制器维修、sigriner伺服驱动器、驱动控制器MCU需要的PWM输出端口数是 — ?、什么是驱动器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e0342f814f1a" w:history="1">
      <w:r>
        <w:rPr>
          <w:rStyle w:val="Hyperlink"/>
        </w:rPr>
        <w:t>2026-2032年中国驱动控制器市场研究与发展前景分析报告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uDongKongZhiQiHangYeXianZhuangJiQianJing.html" TargetMode="External" Id="R2cff9e597fdc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uDongKongZhiQiHangYeXianZhuangJiQianJing.html" TargetMode="External" Id="R7137e0342f81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2025-11-23T03:41:01Z</dcterms:created>
  <dcterms:modified xsi:type="dcterms:W3CDTF">2025-11-23T04:41:01Z</dcterms:modified>
  <dc:subject>2026-2032年中国驱动控制器市场研究与发展前景分析报告</dc:subject>
  <dc:title>2026-2032年中国驱动控制器市场研究与发展前景分析报告</dc:title>
  <cp:keywords>2026-2032年中国驱动控制器市场研究与发展前景分析报告</cp:keywords>
  <dc:description>2026-2032年中国驱动控制器市场研究与发展前景分析报告</dc:description>
</cp:coreProperties>
</file>