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f5e55722f4ada" w:history="1">
              <w:r>
                <w:rPr>
                  <w:rStyle w:val="Hyperlink"/>
                </w:rPr>
                <w:t>2025-2031年中国高低压成套设备市场现状研究分析与发展前景预测报告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f5e55722f4ada" w:history="1">
              <w:r>
                <w:rPr>
                  <w:rStyle w:val="Hyperlink"/>
                </w:rPr>
                <w:t>2025-2031年中国高低压成套设备市场现状研究分析与发展前景预测报告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f5e55722f4ada" w:history="1">
                <w:r>
                  <w:rPr>
                    <w:rStyle w:val="Hyperlink"/>
                  </w:rPr>
                  <w:t>https://www.20087.com/6/32/GaoDiYaChengTaoSheBeiDeXianZhuan.html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成套设备是电力系统中用于电力分配、控制和保护的关键设备，近年来，随着智能电网和可再生能源的兴起，成套设备的技术水平和性能要求不断提高。智能化、模块化和集成化成为发展趋势，设备不仅具备更高的安全性和可靠性，还能够实现远程监控和智能运维，适应电力系统复杂多变的工作环境。</w:t>
      </w:r>
      <w:r>
        <w:rPr>
          <w:rFonts w:hint="eastAsia"/>
        </w:rPr>
        <w:br/>
      </w:r>
      <w:r>
        <w:rPr>
          <w:rFonts w:hint="eastAsia"/>
        </w:rPr>
        <w:t>　　未来，高低压成套设备将更加注重智能化和网络化。智能化体现在集成更多智能传感器和控制单元，实现设备的自我诊断和预防性维护，提高电力系统的稳定性和效率。网络化则意味着设备将更好地融入智能电网，通过物联网技术实现设备间的互联互通，优化电力资源配置，提高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f5e55722f4ada" w:history="1">
        <w:r>
          <w:rPr>
            <w:rStyle w:val="Hyperlink"/>
          </w:rPr>
          <w:t>2025-2031年中国高低压成套设备市场现状研究分析与发展前景预测报告</w:t>
        </w:r>
      </w:hyperlink>
      <w:r>
        <w:rPr>
          <w:rFonts w:hint="eastAsia"/>
        </w:rPr>
        <w:t>》系统分析了高低压成套设备行业的现状，全面梳理了高低压成套设备市场需求、市场规模、产业链结构及价格体系，详细解读了高低压成套设备细分市场特点。报告结合权威数据，科学预测了高低压成套设备市场前景与发展趋势，客观分析了品牌竞争格局、市场集中度及重点企业的运营表现，并指出了高低压成套设备行业面临的机遇与风险。为高低压成套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高低压成套设备行业运行现状</w:t>
      </w:r>
      <w:r>
        <w:rPr>
          <w:rFonts w:hint="eastAsia"/>
        </w:rPr>
        <w:br/>
      </w:r>
      <w:r>
        <w:rPr>
          <w:rFonts w:hint="eastAsia"/>
        </w:rPr>
        <w:t>第一章 高低压成套设备行业主要经济特性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高低压成套设备行业产品生命周期</w:t>
      </w:r>
      <w:r>
        <w:rPr>
          <w:rFonts w:hint="eastAsia"/>
        </w:rPr>
        <w:br/>
      </w:r>
      <w:r>
        <w:rPr>
          <w:rFonts w:hint="eastAsia"/>
        </w:rPr>
        <w:t>　　　　一、高低压成套设备行业生命周期位置</w:t>
      </w:r>
      <w:r>
        <w:rPr>
          <w:rFonts w:hint="eastAsia"/>
        </w:rPr>
        <w:br/>
      </w:r>
      <w:r>
        <w:rPr>
          <w:rFonts w:hint="eastAsia"/>
        </w:rPr>
        <w:t>　　　　二、高低压成套设备行业把握市场时机的关键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高低压成套设备行业进入/退出难度</w:t>
      </w:r>
      <w:r>
        <w:rPr>
          <w:rFonts w:hint="eastAsia"/>
        </w:rPr>
        <w:br/>
      </w:r>
      <w:r>
        <w:rPr>
          <w:rFonts w:hint="eastAsia"/>
        </w:rPr>
        <w:t>　　第五节 高低压成套设备行业产品技术变革与产品革新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三、高低压成套设备行业尚待突破的关键技术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高低压成套设备行业差异化分析</w:t>
      </w:r>
      <w:r>
        <w:rPr>
          <w:rFonts w:hint="eastAsia"/>
        </w:rPr>
        <w:br/>
      </w:r>
      <w:r>
        <w:rPr>
          <w:rFonts w:hint="eastAsia"/>
        </w:rPr>
        <w:t>　　　　一、高低压成套设备行业产品差异化状况</w:t>
      </w:r>
      <w:r>
        <w:rPr>
          <w:rFonts w:hint="eastAsia"/>
        </w:rPr>
        <w:br/>
      </w:r>
      <w:r>
        <w:rPr>
          <w:rFonts w:hint="eastAsia"/>
        </w:rPr>
        <w:t>　　　　二、高低压成套设备行业产品的差异化发展趋势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高低压成套设备行业生产分析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　　一、产业集群简介</w:t>
      </w:r>
      <w:r>
        <w:rPr>
          <w:rFonts w:hint="eastAsia"/>
        </w:rPr>
        <w:br/>
      </w:r>
      <w:r>
        <w:rPr>
          <w:rFonts w:hint="eastAsia"/>
        </w:rPr>
        <w:t>　　　　二、产业群作用</w:t>
      </w:r>
      <w:r>
        <w:rPr>
          <w:rFonts w:hint="eastAsia"/>
        </w:rPr>
        <w:br/>
      </w:r>
      <w:r>
        <w:rPr>
          <w:rFonts w:hint="eastAsia"/>
        </w:rPr>
        <w:t>　　　　三、产业群类型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二、成本领先战略</w:t>
      </w:r>
      <w:r>
        <w:rPr>
          <w:rFonts w:hint="eastAsia"/>
        </w:rPr>
        <w:br/>
      </w:r>
      <w:r>
        <w:rPr>
          <w:rFonts w:hint="eastAsia"/>
        </w:rPr>
        <w:t>　　第四节 高低压成套设备行业生产所面临的问题</w:t>
      </w:r>
      <w:r>
        <w:rPr>
          <w:rFonts w:hint="eastAsia"/>
        </w:rPr>
        <w:br/>
      </w:r>
      <w:r>
        <w:rPr>
          <w:rFonts w:hint="eastAsia"/>
        </w:rPr>
        <w:t>　　　　一、全社会用电量增速放缓</w:t>
      </w:r>
      <w:r>
        <w:rPr>
          <w:rFonts w:hint="eastAsia"/>
        </w:rPr>
        <w:br/>
      </w:r>
      <w:r>
        <w:rPr>
          <w:rFonts w:hint="eastAsia"/>
        </w:rPr>
        <w:t>　　　　二、各地区用电量增速涨跌互现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高低压成套设备行业市场分析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终端市场分析</w:t>
      </w:r>
      <w:r>
        <w:rPr>
          <w:rFonts w:hint="eastAsia"/>
        </w:rPr>
        <w:br/>
      </w:r>
      <w:r>
        <w:rPr>
          <w:rFonts w:hint="eastAsia"/>
        </w:rPr>
        <w:t>　　第五节 行业市场集中度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高低压成套设备行业产品价格分析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价格在高低压成套设备行业竞争中的重要性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t>　　　　一、高低压成套设备行业低价策略</w:t>
      </w:r>
      <w:r>
        <w:rPr>
          <w:rFonts w:hint="eastAsia"/>
        </w:rPr>
        <w:br/>
      </w:r>
      <w:r>
        <w:rPr>
          <w:rFonts w:hint="eastAsia"/>
        </w:rPr>
        <w:t>　　　　二、高低压成套设备行业品牌战略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高低压成套设备行业深度分析</w:t>
      </w:r>
      <w:r>
        <w:rPr>
          <w:rFonts w:hint="eastAsia"/>
        </w:rPr>
        <w:br/>
      </w:r>
      <w:r>
        <w:rPr>
          <w:rFonts w:hint="eastAsia"/>
        </w:rPr>
        <w:t>第五章 高低压成套设备行业竞争与经济环境分析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一、SWOT理论</w:t>
      </w:r>
      <w:r>
        <w:rPr>
          <w:rFonts w:hint="eastAsia"/>
        </w:rPr>
        <w:br/>
      </w:r>
      <w:r>
        <w:rPr>
          <w:rFonts w:hint="eastAsia"/>
        </w:rPr>
        <w:t>　　　　二、五力理论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高低压成套设备行业竞争趋势</w:t>
      </w:r>
      <w:r>
        <w:rPr>
          <w:rFonts w:hint="eastAsia"/>
        </w:rPr>
        <w:br/>
      </w:r>
      <w:r>
        <w:rPr>
          <w:rFonts w:hint="eastAsia"/>
        </w:rPr>
        <w:t>　　第五节 宏观环境分析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一、我国宏观经济综合情况</w:t>
      </w:r>
      <w:r>
        <w:rPr>
          <w:rFonts w:hint="eastAsia"/>
        </w:rPr>
        <w:br/>
      </w:r>
      <w:r>
        <w:rPr>
          <w:rFonts w:hint="eastAsia"/>
        </w:rPr>
        <w:t>　　　　二、我国农业情况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九、人民生活和社会保障</w:t>
      </w:r>
      <w:r>
        <w:rPr>
          <w:rFonts w:hint="eastAsia"/>
        </w:rPr>
        <w:br/>
      </w:r>
      <w:r>
        <w:rPr>
          <w:rFonts w:hint="eastAsia"/>
        </w:rPr>
        <w:t>　　　　十、中国经济市场前景展望</w:t>
      </w:r>
      <w:r>
        <w:rPr>
          <w:rFonts w:hint="eastAsia"/>
        </w:rPr>
        <w:br/>
      </w:r>
      <w:r>
        <w:rPr>
          <w:rFonts w:hint="eastAsia"/>
        </w:rPr>
        <w:t>　　第六节 全球经济环境分析及预测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高低压成套设备行业进出口分析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一、我国高低压成套设备行业出口量及增长情况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二、高低压成套设备行业主要海外市场分布状况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一、我国高低压成套设备行业进口量及增长情况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二、高低压成套设备行业进口产品主要品牌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高低压成套设备市场全景调研</w:t>
      </w:r>
      <w:r>
        <w:rPr>
          <w:rFonts w:hint="eastAsia"/>
        </w:rPr>
        <w:br/>
      </w:r>
      <w:r>
        <w:rPr>
          <w:rFonts w:hint="eastAsia"/>
        </w:rPr>
        <w:t>第七章 高低压成套设备上游行业分析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二、有色金属行业发展现状</w:t>
      </w:r>
      <w:r>
        <w:rPr>
          <w:rFonts w:hint="eastAsia"/>
        </w:rPr>
        <w:br/>
      </w:r>
      <w:r>
        <w:rPr>
          <w:rFonts w:hint="eastAsia"/>
        </w:rPr>
        <w:t>　　　　三、电子元器件行业发展状况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　　一、钢铁行业集中度分析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二、有色金属行业集中度分析</w:t>
      </w:r>
      <w:r>
        <w:rPr>
          <w:rFonts w:hint="eastAsia"/>
        </w:rPr>
        <w:br/>
      </w:r>
      <w:r>
        <w:rPr>
          <w:rFonts w:hint="eastAsia"/>
        </w:rPr>
        <w:t>　　　　三、电子元器件行业集中度分析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t>　　　　一、钢铁行业发展趋势</w:t>
      </w:r>
      <w:r>
        <w:rPr>
          <w:rFonts w:hint="eastAsia"/>
        </w:rPr>
        <w:br/>
      </w:r>
      <w:r>
        <w:rPr>
          <w:rFonts w:hint="eastAsia"/>
        </w:rPr>
        <w:t>　　　　二、有色金属行业发展趋势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高低压成套设备行业渠道分析</w:t>
      </w:r>
      <w:r>
        <w:rPr>
          <w:rFonts w:hint="eastAsia"/>
        </w:rPr>
        <w:br/>
      </w:r>
      <w:r>
        <w:rPr>
          <w:rFonts w:hint="eastAsia"/>
        </w:rPr>
        <w:t>　　第-节 渠道对高低压成套设备行业的影响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高低压成套设备行业用户分析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高低压成套设备行业替代品分析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替代品对高低压成套设备行业的影响</w:t>
      </w:r>
      <w:r>
        <w:rPr>
          <w:rFonts w:hint="eastAsia"/>
        </w:rPr>
        <w:br/>
      </w:r>
      <w:r>
        <w:rPr>
          <w:rFonts w:hint="eastAsia"/>
        </w:rPr>
        <w:t>　　第三节 高低压成套设备行业替代品发展趋势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高低压成套设备行业互补品分析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互补品对高低压成套设备行业的影响</w:t>
      </w:r>
      <w:r>
        <w:rPr>
          <w:rFonts w:hint="eastAsia"/>
        </w:rPr>
        <w:br/>
      </w:r>
      <w:r>
        <w:rPr>
          <w:rFonts w:hint="eastAsia"/>
        </w:rPr>
        <w:t>　　第三节 高低压成套设备行业互补品发展趋势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高低压成套设备行业竞争格局分析</w:t>
      </w:r>
      <w:r>
        <w:rPr>
          <w:rFonts w:hint="eastAsia"/>
        </w:rPr>
        <w:br/>
      </w:r>
      <w:r>
        <w:rPr>
          <w:rFonts w:hint="eastAsia"/>
        </w:rPr>
        <w:t>第十二章 高低压成套设备行业品牌分析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二、品牌传播的方式</w:t>
      </w:r>
      <w:r>
        <w:rPr>
          <w:rFonts w:hint="eastAsia"/>
        </w:rPr>
        <w:br/>
      </w:r>
      <w:r>
        <w:rPr>
          <w:rFonts w:hint="eastAsia"/>
        </w:rPr>
        <w:t>　　　　三、我国高低压成套设备品牌传播的现状</w:t>
      </w:r>
      <w:r>
        <w:rPr>
          <w:rFonts w:hint="eastAsia"/>
        </w:rPr>
        <w:br/>
      </w:r>
      <w:r>
        <w:rPr>
          <w:rFonts w:hint="eastAsia"/>
        </w:rPr>
        <w:t>　　　　四、我国高低压成套设备行业品牌传播的建议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　　一、品牌美誉度的定义</w:t>
      </w:r>
      <w:r>
        <w:rPr>
          <w:rFonts w:hint="eastAsia"/>
        </w:rPr>
        <w:br/>
      </w:r>
      <w:r>
        <w:rPr>
          <w:rFonts w:hint="eastAsia"/>
        </w:rPr>
        <w:t>　　　　二、提高品牌美誉度的意义</w:t>
      </w:r>
      <w:r>
        <w:rPr>
          <w:rFonts w:hint="eastAsia"/>
        </w:rPr>
        <w:br/>
      </w:r>
      <w:r>
        <w:rPr>
          <w:rFonts w:hint="eastAsia"/>
        </w:rPr>
        <w:t>　　　　三、我国高低压成套设备行业的品牌美誉度现状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主要城市对高低压成套设备行业主要品牌的认知水平</w:t>
      </w:r>
      <w:r>
        <w:rPr>
          <w:rFonts w:hint="eastAsia"/>
        </w:rPr>
        <w:br/>
      </w:r>
      <w:r>
        <w:rPr>
          <w:rFonts w:hint="eastAsia"/>
        </w:rPr>
        <w:t>　　第六节 广告策略分析</w:t>
      </w:r>
      <w:r>
        <w:rPr>
          <w:rFonts w:hint="eastAsia"/>
        </w:rPr>
        <w:br/>
      </w:r>
      <w:r>
        <w:rPr>
          <w:rFonts w:hint="eastAsia"/>
        </w:rPr>
        <w:t>　　　　一、广告市场策略</w:t>
      </w:r>
      <w:r>
        <w:rPr>
          <w:rFonts w:hint="eastAsia"/>
        </w:rPr>
        <w:br/>
      </w:r>
      <w:r>
        <w:rPr>
          <w:rFonts w:hint="eastAsia"/>
        </w:rPr>
        <w:t>　　　　二、企业广告策略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高低压成套设备行业主导驱动因素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一、全国电力供需仍将保持宽松格局</w:t>
      </w:r>
      <w:r>
        <w:rPr>
          <w:rFonts w:hint="eastAsia"/>
        </w:rPr>
        <w:br/>
      </w:r>
      <w:r>
        <w:rPr>
          <w:rFonts w:hint="eastAsia"/>
        </w:rPr>
        <w:t>　　　　二、配套政策齐出台，电力体制改革将步入核心区</w:t>
      </w:r>
      <w:r>
        <w:rPr>
          <w:rFonts w:hint="eastAsia"/>
        </w:rPr>
        <w:br/>
      </w:r>
      <w:r>
        <w:rPr>
          <w:rFonts w:hint="eastAsia"/>
        </w:rPr>
        <w:t>　　　　三、多因素叠加，火电企业利润空间将被压缩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一、并网光伏发电行业</w:t>
      </w:r>
      <w:r>
        <w:rPr>
          <w:rFonts w:hint="eastAsia"/>
        </w:rPr>
        <w:br/>
      </w:r>
      <w:r>
        <w:rPr>
          <w:rFonts w:hint="eastAsia"/>
        </w:rPr>
        <w:t>　　　　二、电动汽车行业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高低压成套设备市场营销渠道结构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第七节 高低压成套设备市场伙伴型渠道研究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第八节 高低压成套设备市场直接分销渠道与间接分销渠道管理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第九节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第十节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高低压成套设备行业竞争成功的关键因素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高低压成套设备行业重点企业分析</w:t>
      </w:r>
      <w:r>
        <w:rPr>
          <w:rFonts w:hint="eastAsia"/>
        </w:rPr>
        <w:br/>
      </w:r>
      <w:r>
        <w:rPr>
          <w:rFonts w:hint="eastAsia"/>
        </w:rPr>
        <w:t>　　第一节 北京利德华通科技有限公司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深圳市宝创电气有限公司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西开电气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上海广电电气（集团）股份有限公司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高低压成套设备行业投资分析</w:t>
      </w:r>
      <w:r>
        <w:rPr>
          <w:rFonts w:hint="eastAsia"/>
        </w:rPr>
        <w:br/>
      </w:r>
      <w:r>
        <w:rPr>
          <w:rFonts w:hint="eastAsia"/>
        </w:rPr>
        <w:t>第十六章 高低压成套设备行业发展趋势预测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行业市场规模趋势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2025-2031年中国高低压成套设备行业投资分析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行业发展方向预测</w:t>
      </w:r>
      <w:r>
        <w:rPr>
          <w:rFonts w:hint="eastAsia"/>
        </w:rPr>
        <w:br/>
      </w:r>
      <w:r>
        <w:rPr>
          <w:rFonts w:hint="eastAsia"/>
        </w:rPr>
        <w:t>　　第五节 高低压成套设备行业投资前景总体评价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高低压成套设备行业风险分析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四、宏观经济政策对高低压成套设备行业的风险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五、区域经济变化对高低压成套设备行业的风险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三、其他关联行业对高低压成套设备行业的风险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一、资金短缺风险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高低压成套设备行业发展战略研究</w:t>
      </w:r>
      <w:r>
        <w:rPr>
          <w:rFonts w:hint="eastAsia"/>
        </w:rPr>
        <w:br/>
      </w:r>
      <w:r>
        <w:rPr>
          <w:rFonts w:hint="eastAsia"/>
        </w:rPr>
        <w:t>第十九章 高低压成套设备企业经营策略建议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高低压成套设备行业投资建议</w:t>
      </w:r>
      <w:r>
        <w:rPr>
          <w:rFonts w:hint="eastAsia"/>
        </w:rPr>
        <w:br/>
      </w:r>
      <w:r>
        <w:rPr>
          <w:rFonts w:hint="eastAsia"/>
        </w:rPr>
        <w:t>　　第一节 高低压成套设备行业投资总体评价</w:t>
      </w:r>
      <w:r>
        <w:rPr>
          <w:rFonts w:hint="eastAsia"/>
        </w:rPr>
        <w:br/>
      </w:r>
      <w:r>
        <w:rPr>
          <w:rFonts w:hint="eastAsia"/>
        </w:rPr>
        <w:t>　　第二节 中-智-林-：高低压成套设备行业投资建议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2020-2025年中国高低压成套设备行业规模效应分析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2020-2025年我国高低压成套设备行业生产规模及增长率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2025-2031年我国高低压成套设备行业生产规模及增长率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2020-2025年我国高低压成套设备行业市场规模及增长率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2020-2025年我国高低压成套设备行业销售规模及增长率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2020-2025年我国低压成套设备行业终端市场销售规模及增长率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2020-2025年我国高压成套设备行业销售规模及增长率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2020-2025年我国高低压成套设备行业出口数量及增长率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2025-2031年我国高低压成套设备行业销售规模及增长率预测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2025-2031年我国高低压成套设备行业市场规模及增长率预测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2020-2025年我国高低压成套设备行业投资规模及增长率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f5e55722f4ada" w:history="1">
        <w:r>
          <w:rPr>
            <w:rStyle w:val="Hyperlink"/>
          </w:rPr>
          <w:t>2025-2031年中国高低压成套设备市场现状研究分析与发展前景预测报告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f5e55722f4ada" w:history="1">
        <w:r>
          <w:rPr>
            <w:rStyle w:val="Hyperlink"/>
          </w:rPr>
          <w:t>https://www.20087.com/6/32/GaoDiYaChengTaoSheBeiDeXianZhuan.html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热点：箱式变电站、高低压成套设备是什么、高压成套设备、高低压成套设备基础知识、高低压成套装置包含哪些、高低压成套设备招聘信息、高压电气设备、高低压成套设备装配工、高低压成套设备技术员招聘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5f625efbf47e5" w:history="1">
      <w:r>
        <w:rPr>
          <w:rStyle w:val="Hyperlink"/>
        </w:rPr>
        <w:t>2025-2031年中国高低压成套设备市场现状研究分析与发展前景预测报告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DiYaChengTaoSheBeiDeXianZhuan.html" TargetMode="External" Id="R151f5e55722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DiYaChengTaoSheBeiDeXianZhuan.html" TargetMode="External" Id="R9fa5f625efbf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2025-02-01T02:55:00Z</dcterms:created>
  <dcterms:modified xsi:type="dcterms:W3CDTF">2025-02-01T03:55:00Z</dcterms:modified>
  <dc:subject>2025-2031年中国高低压成套设备市场现状研究分析与发展前景预测报告</dc:subject>
  <dc:title>2025-2031年中国高低压成套设备市场现状研究分析与发展前景预测报告</dc:title>
  <cp:keywords>2025-2031年中国高低压成套设备市场现状研究分析与发展前景预测报告</cp:keywords>
  <dc:description>2025-2031年中国高低压成套设备市场现状研究分析与发展前景预测报告</dc:description>
</cp:coreProperties>
</file>