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805a35894f4c7a" w:history="1">
              <w:r>
                <w:rPr>
                  <w:rStyle w:val="Hyperlink"/>
                </w:rPr>
                <w:t>中国高导电率材料行业发展分析与市场前景报告（2026-2032年）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805a35894f4c7a" w:history="1">
              <w:r>
                <w:rPr>
                  <w:rStyle w:val="Hyperlink"/>
                </w:rPr>
                <w:t>中国高导电率材料行业发展分析与市场前景报告（2026-2032年）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805a35894f4c7a" w:history="1">
                <w:r>
                  <w:rPr>
                    <w:rStyle w:val="Hyperlink"/>
                  </w:rPr>
                  <w:t>https://www.20087.com/6/82/GaoDaoDianLvCaiLiaoQianJing.html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导电率材料是具备优异电子传导能力的基础与功能材料，涵盖高纯铜及铜合金、银基材料、碳纳米管、石墨烯、导电聚合物、导电胶、金属纳米线及导电复合材料等，应用于半导体封装、动力电池、印刷电路、电磁屏蔽、柔性电子、5G通信、新能源汽车及可再生能源系统。当前行业呈现基础导体规模化与高端材料定制化并行格局，超高纯无氧铜、高强高导铜合金、碳纳米管导电浆料及低银/无银导电胶成为重点方向。动力电池高镍体系、硅基负极及固态电池对导电剂性能提出更高要求，推动碳基导电材料快速迭代。</w:t>
      </w:r>
      <w:r>
        <w:rPr>
          <w:rFonts w:hint="eastAsia"/>
        </w:rPr>
        <w:br/>
      </w:r>
      <w:r>
        <w:rPr>
          <w:rFonts w:hint="eastAsia"/>
        </w:rPr>
        <w:t>　　未来，高导电率材料将向超高导电、轻量化、柔性化与低碳制造方向升级。市场调研网认为，石墨烯复合导体、碳纳米管网络、银铜复合结构及导电聚合物将在柔性传感、可穿戴设备、先进封装及电磁屏蔽中扩大应用。再生短流程铜材、低银配方及无溶剂导电胶将降低材料成本与环境足迹。AI辅助材料研发有望缩短配方优化周期，提升导电、力学与热管理性能协同水平。随着电动化、智能化及算力基础设施扩张，高导电率材料将从单一导电功能向热管理、信号完整性、结构承载与可回收一体化方向演进，形成更高附加值的材料平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805a35894f4c7a" w:history="1">
        <w:r>
          <w:rPr>
            <w:rStyle w:val="Hyperlink"/>
          </w:rPr>
          <w:t>中国高导电率材料行业发展分析与市场前景报告（2026-2032年）</w:t>
        </w:r>
      </w:hyperlink>
      <w:r>
        <w:rPr>
          <w:rFonts w:hint="eastAsia"/>
        </w:rPr>
        <w:t>》基于多年高导电率材料行业研究积累，结合高导电率材料行业市场现状，通过资深研究团队对高导电率材料市场资讯的系统整理与分析，依托权威数据资源及长期市场监测数据库，对高导电率材料行业进行了全面调研。报告详细分析了高导电率材料市场规模、市场前景、技术现状及未来发展方向，重点评估了高导电率材料行业内企业的竞争格局及经营表现，并通过SWOT分析揭示了高导电率材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805a35894f4c7a" w:history="1">
        <w:r>
          <w:rPr>
            <w:rStyle w:val="Hyperlink"/>
          </w:rPr>
          <w:t>中国高导电率材料行业发展分析与市场前景报告（2026-2032年）</w:t>
        </w:r>
      </w:hyperlink>
      <w:r>
        <w:rPr>
          <w:rFonts w:hint="eastAsia"/>
        </w:rPr>
        <w:t>》，2025年高导电率材料行业市场规模达 亿元，预计2032年市场规模将达 亿元，期间年均复合增长率（CAGR）达 %。报告为投资者提供了准确的市场现状分析及前景预判，帮助挖掘行业投资价值，并提出投资策略与营销策略建议，是把握高导电率材料行业动态、优化决策的重要工具。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高导电率材料市场概述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按照不同产品类型，高导电率材料主要可以分为如下几个类别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中国不同产品类型高导电率材料增长趋势2021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银</w:t>
      </w:r>
      <w:r>
        <w:rPr>
          <w:rFonts w:hint="eastAsia"/>
        </w:rPr>
        <w:br/>
      </w:r>
      <w:r>
        <w:rPr>
          <w:rFonts w:hint="eastAsia"/>
        </w:rPr>
        <w:t>　　　　1.2.3 铜</w:t>
      </w:r>
      <w:r>
        <w:rPr>
          <w:rFonts w:hint="eastAsia"/>
        </w:rPr>
        <w:br/>
      </w:r>
      <w:r>
        <w:rPr>
          <w:rFonts w:hint="eastAsia"/>
        </w:rPr>
        <w:t>　　　　1.2.4 金</w:t>
      </w:r>
      <w:r>
        <w:rPr>
          <w:rFonts w:hint="eastAsia"/>
        </w:rPr>
        <w:br/>
      </w:r>
      <w:r>
        <w:rPr>
          <w:rFonts w:hint="eastAsia"/>
        </w:rPr>
        <w:t>　　　　1.2.5 铝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从不同应用，高导电率材料主要包括如下几个方面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中国不同应用高导电率材料增长趋势2021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军事</w:t>
      </w:r>
      <w:r>
        <w:rPr>
          <w:rFonts w:hint="eastAsia"/>
        </w:rPr>
        <w:br/>
      </w:r>
      <w:r>
        <w:rPr>
          <w:rFonts w:hint="eastAsia"/>
        </w:rPr>
        <w:t>　　　　1.3.5 船舶领域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中国高导电率材料发展现状及未来趋势（2021-2032）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中国市场高导电率材料收入及增长率（2021-2032）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中国市场高导电率材料销量及增长率（2021-2032）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中国市场主要高导电率材料厂商分析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中国市场主要厂商高导电率材料销量及市场占有率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中国市场主要厂商高导电率材料销量（2021-2026）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中国市场主要厂商高导电率材料销量市场份额（2021-2026）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中国市场主要厂商高导电率材料收入及市场占有率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中国市场主要厂商高导电率材料收入（2021-2026）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中国市场主要厂商高导电率材料收入市场份额（2021-2026）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2025年中国市场主要厂商高导电率材料收入排名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中国市场主要厂商高导电率材料价格（2021-2026）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中国市场主要厂商高导电率材料总部及产地分布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中国市场主要厂商成立时间及高导电率材料商业化日期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中国市场主要厂商高导电率材料产品类型及应用</w:t>
      </w:r>
      <w:r>
        <w:rPr>
          <w:rFonts w:hint="eastAsia"/>
        </w:rPr>
        <w:br/>
      </w:r>
      <w:r>
        <w:rPr>
          <w:rFonts w:hint="eastAsia"/>
        </w:rPr>
        <w:t>　　2.7 高导电率材料行业集中度、竞争程度分析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高导电率材料行业集中度分析：2025年中国Top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中国市场高导电率材料第一梯队、第二梯队和第三梯队厂商（品牌）及2025年市场份额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重点企业（15）在中国市场高导电率材料销量、收入、价格及毛利率（2021-2026）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不同产品类型高导电率材料分析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中国市场不同产品类型高导电率材料销量（2021-2032）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中国市场不同产品类型高导电率材料销量及市场份额（2021-2026）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中国市场不同产品类型高导电率材料销量预测（2027-2032）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中国市场不同产品类型高导电率材料规模（2021-2032）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中国市场不同产品类型高导电率材料规模及市场份额（2021-2026）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中国市场不同产品类型高导电率材料规模预测（2027-2032）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中国市场不同产品类型高导电率材料价格走势（2021-2032）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不同应用高导电率材料分析</w:t>
      </w:r>
      <w:r>
        <w:rPr>
          <w:rFonts w:hint="eastAsia"/>
        </w:rPr>
        <w:br/>
      </w:r>
      <w:r>
        <w:rPr>
          <w:rFonts w:hint="eastAsia"/>
        </w:rPr>
        <w:t>　　5.1 中国市场不同应用高导电率材料销量（2021-2032）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中国市场不同应用高导电率材料销量及市场份额（2021-2026）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中国市场不同应用高导电率材料销量预测（2027-2032）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中国市场不同应用高导电率材料规模（2021-2032）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中国市场不同应用高导电率材料规模及市场份额（2021-2026）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中国市场不同应用高导电率材料规模预测（2027-2032）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中国市场不同应用高导电率材料价格走势（2021-2032）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高导电率材料行业发展分析---发展趋势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高导电率材料行业发展分析---厂商壁垒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高导电率材料行业发展分析---驱动因素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高导电率材料行业发展分析---制约因素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高导电率材料中国企业SWOT分析</w:t>
      </w:r>
      <w:r>
        <w:rPr>
          <w:rFonts w:hint="eastAsia"/>
        </w:rPr>
        <w:br/>
      </w:r>
      <w:r>
        <w:rPr>
          <w:rFonts w:hint="eastAsia"/>
        </w:rPr>
        <w:t>　　6.6 高导电率材料行业发展分析---行业政策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高导电率材料行业产业链简介</w:t>
      </w:r>
      <w:r>
        <w:rPr>
          <w:rFonts w:hint="eastAsia"/>
        </w:rPr>
        <w:br/>
      </w:r>
      <w:r>
        <w:rPr>
          <w:rFonts w:hint="eastAsia"/>
        </w:rPr>
        <w:t>　　7.2 高导电率材料产业链分析-上游</w:t>
      </w:r>
      <w:r>
        <w:rPr>
          <w:rFonts w:hint="eastAsia"/>
        </w:rPr>
        <w:br/>
      </w:r>
      <w:r>
        <w:rPr>
          <w:rFonts w:hint="eastAsia"/>
        </w:rPr>
        <w:t>　　7.3 高导电率材料产业链分析-中游</w:t>
      </w:r>
      <w:r>
        <w:rPr>
          <w:rFonts w:hint="eastAsia"/>
        </w:rPr>
        <w:br/>
      </w:r>
      <w:r>
        <w:rPr>
          <w:rFonts w:hint="eastAsia"/>
        </w:rPr>
        <w:t>　　7.4 高导电率材料产业链分析-下游</w:t>
      </w:r>
      <w:r>
        <w:rPr>
          <w:rFonts w:hint="eastAsia"/>
        </w:rPr>
        <w:br/>
      </w:r>
      <w:r>
        <w:rPr>
          <w:rFonts w:hint="eastAsia"/>
        </w:rPr>
        <w:t>　　7.5 高导电率材料行业采购模式</w:t>
      </w:r>
      <w:r>
        <w:rPr>
          <w:rFonts w:hint="eastAsia"/>
        </w:rPr>
        <w:br/>
      </w:r>
      <w:r>
        <w:rPr>
          <w:rFonts w:hint="eastAsia"/>
        </w:rPr>
        <w:t>　　7.6 高导电率材料行业生产模式</w:t>
      </w:r>
      <w:r>
        <w:rPr>
          <w:rFonts w:hint="eastAsia"/>
        </w:rPr>
        <w:br/>
      </w:r>
      <w:r>
        <w:rPr>
          <w:rFonts w:hint="eastAsia"/>
        </w:rPr>
        <w:t>　　7.7 高导电率材料行业销售模式及销售渠道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中国本土高导电率材料产能、产量分析</w:t>
      </w:r>
      <w:r>
        <w:rPr>
          <w:rFonts w:hint="eastAsia"/>
        </w:rPr>
        <w:br/>
      </w:r>
      <w:r>
        <w:rPr>
          <w:rFonts w:hint="eastAsia"/>
        </w:rPr>
        <w:t>　　8.1 中国高导电率材料供需现状及预测（2021-2032）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中国高导电率材料产能、产量、产能利用率及发展趋势（2021-2032）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中国高导电率材料产量、市场需求量及发展趋势（2021-2032）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中国高导电率材料进出口分析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中国市场高导电率材料主要进口来源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中国市场高导电率材料主要出口目的地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不同产品类型高导电率材料市场规模2021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不同应用高导电率材料市场规模2021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中国市场主要厂商高导电率材料销量（2021-2026）&amp;（吨）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中国市场主要厂商高导电率材料销量市场份额（2021-2026）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中国市场主要厂商高导电率材料收入（2021-2026）&amp;（万元）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中国市场主要厂商高导电率材料收入份额（2021-2026）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2025年中国主要生产商高导电率材料收入排名（万元）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中国市场主要厂商高导电率材料价格（2021-2026）&amp;（元/吨）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中国市场主要厂商高导电率材料总部及产地分布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中国市场主要厂商成立时间及高导电率材料商业化日期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中国市场主要厂商高导电率材料产品类型及应用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2025年中国市场高导电率材料主要厂商市场地位（第一梯队、第二梯队和第三梯队）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高导电率材料市场投资、并购等现状分析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高导电率材料生产基地、总部、竞争对手及市场地位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高导电率材料产品规格、参数及市场应用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高导电率材料销量（吨）、收入（万元）、价格（元/吨）及毛利率（2021-2026）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中国市场不同产品类型高导电率材料销量（2021-2026）&amp;（吨）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中国市场不同产品类型高导电率材料销量市场份额（2021-2026）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中国市场不同产品类型高导电率材料销量预测（2027-2032）&amp;（吨）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中国市场不同产品类型高导电率材料销量市场份额预测（2027-2032）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中国市场不同产品类型高导电率材料规模（2021-2026）&amp;（万元）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中国市场不同产品类型高导电率材料规模市场份额（2021-2026）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中国市场不同产品类型高导电率材料规模预测（2027-2032）&amp;（万元）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中国市场不同产品类型高导电率材料规模市场份额预测（2027-2032）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中国市场不同应用高导电率材料销量（2021-2026）&amp;（吨）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中国市场不同应用高导电率材料销量市场份额（2021-2026）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中国市场不同应用高导电率材料销量预测（2027-2032）&amp;（吨）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中国市场不同应用高导电率材料销量市场份额预测（2027-2032）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中国市场不同应用高导电率材料规模（2021-2026）&amp;（万元）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中国市场不同应用高导电率材料规模市场份额（2021-2026）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中国市场不同应用高导电率材料规模预测（2027-2032）&amp;（万元）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中国市场不同应用高导电率材料规模市场份额预测（2027-2032）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高导电率材料行业发展分析---发展趋势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高导电率材料行业发展分析---厂商壁垒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高导电率材料行业发展分析---驱动因素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高导电率材料行业发展分析---制约因素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高导电率材料行业相关重点政策一览</w:t>
      </w:r>
      <w:r>
        <w:rPr>
          <w:rFonts w:hint="eastAsia"/>
        </w:rPr>
        <w:br/>
      </w:r>
      <w:r>
        <w:rPr>
          <w:rFonts w:hint="eastAsia"/>
        </w:rPr>
        <w:t>　　表 110： 高导电率材料行业供应链分析</w:t>
      </w:r>
      <w:r>
        <w:rPr>
          <w:rFonts w:hint="eastAsia"/>
        </w:rPr>
        <w:br/>
      </w:r>
      <w:r>
        <w:rPr>
          <w:rFonts w:hint="eastAsia"/>
        </w:rPr>
        <w:t>　　表 111： 高导电率材料上游原料供应商</w:t>
      </w:r>
      <w:r>
        <w:rPr>
          <w:rFonts w:hint="eastAsia"/>
        </w:rPr>
        <w:br/>
      </w:r>
      <w:r>
        <w:rPr>
          <w:rFonts w:hint="eastAsia"/>
        </w:rPr>
        <w:t>　　表 112： 高导电率材料行业主要下游客户</w:t>
      </w:r>
      <w:r>
        <w:rPr>
          <w:rFonts w:hint="eastAsia"/>
        </w:rPr>
        <w:br/>
      </w:r>
      <w:r>
        <w:rPr>
          <w:rFonts w:hint="eastAsia"/>
        </w:rPr>
        <w:t>　　表 113： 高导电率材料典型经销商</w:t>
      </w:r>
      <w:r>
        <w:rPr>
          <w:rFonts w:hint="eastAsia"/>
        </w:rPr>
        <w:br/>
      </w:r>
      <w:r>
        <w:rPr>
          <w:rFonts w:hint="eastAsia"/>
        </w:rPr>
        <w:t>　　表 114： 中国高导电率材料产量、销量、进口量及出口量（2021-2026）&amp;（吨）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中国高导电率材料产量、销量、进口量及出口量预测（2027-2032）&amp;（吨）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中国市场高导电率材料主要进口来源</w:t>
      </w:r>
      <w:r>
        <w:rPr>
          <w:rFonts w:hint="eastAsia"/>
        </w:rPr>
        <w:br/>
      </w:r>
      <w:r>
        <w:rPr>
          <w:rFonts w:hint="eastAsia"/>
        </w:rPr>
        <w:t>　　表 117： 中国市场高导电率材料主要出口目的地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高导电率材料产品图片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中国不同产品类型高导电率材料市场规模市场份额2025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银产品图片</w:t>
      </w:r>
      <w:r>
        <w:rPr>
          <w:rFonts w:hint="eastAsia"/>
        </w:rPr>
        <w:br/>
      </w:r>
      <w:r>
        <w:rPr>
          <w:rFonts w:hint="eastAsia"/>
        </w:rPr>
        <w:t>　　图 4： 铜产品图片</w:t>
      </w:r>
      <w:r>
        <w:rPr>
          <w:rFonts w:hint="eastAsia"/>
        </w:rPr>
        <w:br/>
      </w:r>
      <w:r>
        <w:rPr>
          <w:rFonts w:hint="eastAsia"/>
        </w:rPr>
        <w:t>　　图 5： 金产品图片</w:t>
      </w:r>
      <w:r>
        <w:rPr>
          <w:rFonts w:hint="eastAsia"/>
        </w:rPr>
        <w:br/>
      </w:r>
      <w:r>
        <w:rPr>
          <w:rFonts w:hint="eastAsia"/>
        </w:rPr>
        <w:t>　　图 6： 铝产品图片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中国不同应用高导电率材料市场份额2025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</w:t>
      </w:r>
      <w:r>
        <w:rPr>
          <w:rFonts w:hint="eastAsia"/>
        </w:rPr>
        <w:br/>
      </w:r>
      <w:r>
        <w:rPr>
          <w:rFonts w:hint="eastAsia"/>
        </w:rPr>
        <w:t>　　图 10： 航空航天</w:t>
      </w:r>
      <w:r>
        <w:rPr>
          <w:rFonts w:hint="eastAsia"/>
        </w:rPr>
        <w:br/>
      </w:r>
      <w:r>
        <w:rPr>
          <w:rFonts w:hint="eastAsia"/>
        </w:rPr>
        <w:t>　　图 11： 军事</w:t>
      </w:r>
      <w:r>
        <w:rPr>
          <w:rFonts w:hint="eastAsia"/>
        </w:rPr>
        <w:br/>
      </w:r>
      <w:r>
        <w:rPr>
          <w:rFonts w:hint="eastAsia"/>
        </w:rPr>
        <w:t>　　图 12： 船舶领域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中国市场高导电率材料市场规模，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中国市场高导电率材料收入及增长率（2021-2032）&amp;（万元）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中国市场高导电率材料销量及增长率（2021-2032）&amp;（吨）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2025年中国市场主要厂商高导电率材料销量市场份额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2025年中国市场主要厂商高导电率材料收入市场份额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2025年中国市场前五大厂商高导电率材料市场份额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2025年中国市场高导电率材料第一梯队、第二梯队和第三梯队厂商（品牌）及市场份额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中国市场不同产品类型高导电率材料价格走势（2021-2032）&amp;（元/吨）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中国市场不同应用高导电率材料价格走势（2021-2032）&amp;（元/吨）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高导电率材料中国企业SWOT分析</w:t>
      </w:r>
      <w:r>
        <w:rPr>
          <w:rFonts w:hint="eastAsia"/>
        </w:rPr>
        <w:br/>
      </w:r>
      <w:r>
        <w:rPr>
          <w:rFonts w:hint="eastAsia"/>
        </w:rPr>
        <w:t>　　图 24： 高导电率材料产业链</w:t>
      </w:r>
      <w:r>
        <w:rPr>
          <w:rFonts w:hint="eastAsia"/>
        </w:rPr>
        <w:br/>
      </w:r>
      <w:r>
        <w:rPr>
          <w:rFonts w:hint="eastAsia"/>
        </w:rPr>
        <w:t>　　图 25： 高导电率材料行业采购模式分析</w:t>
      </w:r>
      <w:r>
        <w:rPr>
          <w:rFonts w:hint="eastAsia"/>
        </w:rPr>
        <w:br/>
      </w:r>
      <w:r>
        <w:rPr>
          <w:rFonts w:hint="eastAsia"/>
        </w:rPr>
        <w:t>　　图 26： 高导电率材料行业生产模式分析</w:t>
      </w:r>
      <w:r>
        <w:rPr>
          <w:rFonts w:hint="eastAsia"/>
        </w:rPr>
        <w:br/>
      </w:r>
      <w:r>
        <w:rPr>
          <w:rFonts w:hint="eastAsia"/>
        </w:rPr>
        <w:t>　　图 27： 高导电率材料行业销售模式分析</w:t>
      </w:r>
      <w:r>
        <w:rPr>
          <w:rFonts w:hint="eastAsia"/>
        </w:rPr>
        <w:br/>
      </w:r>
      <w:r>
        <w:rPr>
          <w:rFonts w:hint="eastAsia"/>
        </w:rPr>
        <w:t>　　图 28： 中国高导电率材料产能、产量、产能利用率及发展趋势（2021-2032）&amp;（吨）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中国高导电率材料产量、市场需求量及发展趋势（2021-2032）&amp;（吨）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805a35894f4c7a" w:history="1">
        <w:r>
          <w:rPr>
            <w:rStyle w:val="Hyperlink"/>
          </w:rPr>
          <w:t>中国高导电率材料行业发展分析与市场前景报告（2026-2032年）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805a35894f4c7a" w:history="1">
        <w:r>
          <w:rPr>
            <w:rStyle w:val="Hyperlink"/>
          </w:rPr>
          <w:t>https://www.20087.com/6/82/GaoDaoDianLvCaiLiaoQianJing.html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热点：高导电率材料是什么、导电率高的材料、导电率高是什么意思、导电率最高是什么金属、导电高聚物有哪些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f5467bda174720" w:history="1">
      <w:r>
        <w:rPr>
          <w:rStyle w:val="Hyperlink"/>
        </w:rPr>
        <w:t>中国高导电率材料行业发展分析与市场前景报告（2026-2032年）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GaoDaoDianLvCaiLiaoQianJing.html" TargetMode="External" Id="R0f805a35894f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GaoDaoDianLvCaiLiaoQianJing.html" TargetMode="External" Id="Rb6f5467bda1747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2026-09-22T04:44:41Z</dcterms:created>
  <dcterms:modified xsi:type="dcterms:W3CDTF">2026-09-22T05:44:41Z</dcterms:modified>
  <dc:subject>中国高导电率材料行业发展分析与市场前景报告（2026-2032年）</dc:subject>
  <dc:title>中国高导电率材料行业发展分析与市场前景报告（2026-2032年）</dc:title>
  <cp:keywords>中国高导电率材料行业发展分析与市场前景报告（2026-2032年）</cp:keywords>
  <dc:description>中国高导电率材料行业发展分析与市场前景报告（2026-2032年）</dc:description>
</cp:coreProperties>
</file>