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641000c7f4336" w:history="1">
              <w:r>
                <w:rPr>
                  <w:rStyle w:val="Hyperlink"/>
                </w:rPr>
                <w:t>2024-2030年拼图机行业调研与市场前景预测报告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641000c7f4336" w:history="1">
              <w:r>
                <w:rPr>
                  <w:rStyle w:val="Hyperlink"/>
                </w:rPr>
                <w:t>2024-2030年拼图机行业调研与市场前景预测报告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641000c7f4336" w:history="1">
                <w:r>
                  <w:rPr>
                    <w:rStyle w:val="Hyperlink"/>
                  </w:rPr>
                  <w:t>https://www.20087.com/7/32/PinTuJiDiaoChaBaoGao.html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拼图机是一种用于自动拼接印刷品的机械设备，广泛应用于印刷和包装行业。近年来，随着印刷技术和自动化技术的发展，拼图机的应用越来越广泛。目前，拼图机的研发重点在于提高其拼接精度和自动化程度。</w:t>
      </w:r>
      <w:r>
        <w:rPr>
          <w:rFonts w:hint="eastAsia"/>
        </w:rPr>
        <w:br/>
      </w:r>
      <w:r>
        <w:rPr>
          <w:rFonts w:hint="eastAsia"/>
        </w:rPr>
        <w:t>　　未来，拼图机的发展将更加注重智能化和多功能性。一方面，随着传感器技术和智能控制技术的进步，拼图机将实现更高精度的拼接，提高设备的智能化水平；另一方面，随着材料科学的进步，拼图机将支持更多新型材料的拼接，满足不同印刷品的需求。此外，随着智能制造技术的应用，拼图机的生产将更加自动化和高效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641000c7f4336" w:history="1">
        <w:r>
          <w:rPr>
            <w:rStyle w:val="Hyperlink"/>
          </w:rPr>
          <w:t>2024-2030年拼图机行业调研与市场前景预测报告</w:t>
        </w:r>
      </w:hyperlink>
      <w:r>
        <w:rPr>
          <w:rFonts w:hint="eastAsia"/>
        </w:rPr>
        <w:t>》全面分析了拼图机行业的市场规模、供需状况及产业链结构，深入探讨了拼图机各细分市场的品牌竞争情况和价格动态，聚焦拼图机重点企业经营现状，揭示了行业的集中度和竞争格局。此外，拼图机报告对拼图机行业的市场前景进行了科学预测，揭示了行业未来的发展趋势、潜在风险和机遇。拼图机报告旨在为拼图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拼图机行业概述</w:t>
      </w:r>
      <w:r>
        <w:rPr>
          <w:rFonts w:hint="eastAsia"/>
        </w:rPr>
        <w:br/>
      </w:r>
      <w:r>
        <w:rPr>
          <w:rFonts w:hint="eastAsia"/>
        </w:rPr>
        <w:t>　　第一节 拼图机行业界定</w:t>
      </w:r>
      <w:r>
        <w:rPr>
          <w:rFonts w:hint="eastAsia"/>
        </w:rPr>
        <w:br/>
      </w:r>
      <w:r>
        <w:rPr>
          <w:rFonts w:hint="eastAsia"/>
        </w:rPr>
        <w:t>　　第二节 拼图机行业发展历程</w:t>
      </w:r>
      <w:r>
        <w:rPr>
          <w:rFonts w:hint="eastAsia"/>
        </w:rPr>
        <w:br/>
      </w:r>
      <w:r>
        <w:rPr>
          <w:rFonts w:hint="eastAsia"/>
        </w:rPr>
        <w:t>　　第三节 拼图机产业链分析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二、拼图机产业链模型分析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2023-2024年中国拼图机行业发展环境分析</w:t>
      </w:r>
      <w:r>
        <w:rPr>
          <w:rFonts w:hint="eastAsia"/>
        </w:rPr>
        <w:br/>
      </w:r>
      <w:r>
        <w:rPr>
          <w:rFonts w:hint="eastAsia"/>
        </w:rPr>
        <w:t>　　第一节 拼图机行业经济环境分析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拼图机行业政策环境分析</w:t>
      </w:r>
      <w:r>
        <w:rPr>
          <w:rFonts w:hint="eastAsia"/>
        </w:rPr>
        <w:br/>
      </w:r>
      <w:r>
        <w:rPr>
          <w:rFonts w:hint="eastAsia"/>
        </w:rPr>
        <w:t>　　　　一、拼图机行业相关政策</w:t>
      </w:r>
      <w:r>
        <w:rPr>
          <w:rFonts w:hint="eastAsia"/>
        </w:rPr>
        <w:br/>
      </w:r>
      <w:r>
        <w:rPr>
          <w:rFonts w:hint="eastAsia"/>
        </w:rPr>
        <w:t>　　　　二、拼图机行业相关标准</w:t>
      </w:r>
      <w:r>
        <w:rPr>
          <w:rFonts w:hint="eastAsia"/>
        </w:rPr>
        <w:br/>
      </w:r>
      <w:r>
        <w:rPr>
          <w:rFonts w:hint="eastAsia"/>
        </w:rPr>
        <w:t>　　第三节 拼图机行业技术环境分析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2023-2024年中国拼图机行业发展概况</w:t>
      </w:r>
      <w:r>
        <w:rPr>
          <w:rFonts w:hint="eastAsia"/>
        </w:rPr>
        <w:br/>
      </w:r>
      <w:r>
        <w:rPr>
          <w:rFonts w:hint="eastAsia"/>
        </w:rPr>
        <w:t>　　第一节 拼图机行业发展态势分析</w:t>
      </w:r>
      <w:r>
        <w:rPr>
          <w:rFonts w:hint="eastAsia"/>
        </w:rPr>
        <w:br/>
      </w:r>
      <w:r>
        <w:rPr>
          <w:rFonts w:hint="eastAsia"/>
        </w:rPr>
        <w:t>　　第二节 拼图机行业发展特点分析</w:t>
      </w:r>
      <w:r>
        <w:rPr>
          <w:rFonts w:hint="eastAsia"/>
        </w:rPr>
        <w:br/>
      </w:r>
      <w:r>
        <w:rPr>
          <w:rFonts w:hint="eastAsia"/>
        </w:rPr>
        <w:t>　　第三节 拼图机行业市场供需分析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2019-2024年中国拼图机行业总体规模</w:t>
      </w:r>
      <w:r>
        <w:rPr>
          <w:rFonts w:hint="eastAsia"/>
        </w:rPr>
        <w:br/>
      </w:r>
      <w:r>
        <w:rPr>
          <w:rFonts w:hint="eastAsia"/>
        </w:rPr>
        <w:t>　　第二节 中国拼图机行业盈利情况分析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中国拼图机行业供给概况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一、2019-2024年中国拼图机供给情况分析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二、2024年中国拼图机行业供给特点分析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三、2024-2030年中国拼图机行业供给预测</w:t>
      </w:r>
      <w:r>
        <w:rPr>
          <w:rFonts w:hint="eastAsia"/>
        </w:rPr>
        <w:br/>
      </w:r>
      <w:r>
        <w:rPr>
          <w:rFonts w:hint="eastAsia"/>
        </w:rPr>
        <w:t>　　第四节 中国拼图机行业需求概况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一、2019-2024年中国拼图机行业需求情况分析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二、2024年中国拼图机行业市场需求特点分析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三、2024-2030年中国拼图机市场需求预测</w:t>
      </w:r>
      <w:r>
        <w:rPr>
          <w:rFonts w:hint="eastAsia"/>
        </w:rPr>
        <w:br/>
      </w:r>
      <w:r>
        <w:rPr>
          <w:rFonts w:hint="eastAsia"/>
        </w:rPr>
        <w:t>　　第五节 拼图机产业供需平衡状况分析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中国拼图机行业进口情况分析预测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一、2019-2024年中国拼图机行业进口情况分析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二、2023-2024年中国拼图机行业进口特点分析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三、2024-2030年中国拼图机行业进口情况预测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中国拼图机行业出口情况分析预测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一、2019-2024年中国拼图机行业出口情况分析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二、2023-2024年中国拼图机行业出口特点分析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二、2024-2030年中国拼图机行业出口情况预测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影响中国拼图机行业进出口因素分析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2019-2024年中国拼图机行业重点地区调研分析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一、中国拼图机行业重点区域市场结构调研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拼图机行业竞争格局分析</w:t>
      </w:r>
      <w:r>
        <w:rPr>
          <w:rFonts w:hint="eastAsia"/>
        </w:rPr>
        <w:br/>
      </w:r>
      <w:r>
        <w:rPr>
          <w:rFonts w:hint="eastAsia"/>
        </w:rPr>
        <w:t>　　第一节 拼图机行业集中度分析</w:t>
      </w:r>
      <w:r>
        <w:rPr>
          <w:rFonts w:hint="eastAsia"/>
        </w:rPr>
        <w:br/>
      </w:r>
      <w:r>
        <w:rPr>
          <w:rFonts w:hint="eastAsia"/>
        </w:rPr>
        <w:t>　　　　一、拼图机市场集中度分析</w:t>
      </w:r>
      <w:r>
        <w:rPr>
          <w:rFonts w:hint="eastAsia"/>
        </w:rPr>
        <w:br/>
      </w:r>
      <w:r>
        <w:rPr>
          <w:rFonts w:hint="eastAsia"/>
        </w:rPr>
        <w:t>　　　　二、拼图机企业集中度分析</w:t>
      </w:r>
      <w:r>
        <w:rPr>
          <w:rFonts w:hint="eastAsia"/>
        </w:rPr>
        <w:br/>
      </w:r>
      <w:r>
        <w:rPr>
          <w:rFonts w:hint="eastAsia"/>
        </w:rPr>
        <w:t>　　　　三、拼图机区域集中度分析</w:t>
      </w:r>
      <w:r>
        <w:rPr>
          <w:rFonts w:hint="eastAsia"/>
        </w:rPr>
        <w:br/>
      </w:r>
      <w:r>
        <w:rPr>
          <w:rFonts w:hint="eastAsia"/>
        </w:rPr>
        <w:t>　　第二节 拼图机行业竞争格局分析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一、2023-2024年拼图机行业竞争分析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二、2023-2024年中外拼图机产品竞争分析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三、2019-2024年中国拼图机市场竞争分析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四、2024-2030年国内主要拼图机企业动向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我国拼图机行业前景与机遇分析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一、我国拼图机行业发展前景</w:t>
      </w:r>
      <w:r>
        <w:rPr>
          <w:rFonts w:hint="eastAsia"/>
        </w:rPr>
        <w:br/>
      </w:r>
      <w:r>
        <w:rPr>
          <w:rFonts w:hint="eastAsia"/>
        </w:rPr>
        <w:t>　　　　二、我国拼图机发展机遇分析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三、2023-2024年拼图机的发展机遇分析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四、经济危机对拼图机行业的影响分析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2024-2030年中国拼图机市场趋势分析</w:t>
      </w:r>
      <w:r>
        <w:rPr>
          <w:rFonts w:hint="eastAsia"/>
        </w:rPr>
        <w:br/>
      </w:r>
      <w:r>
        <w:rPr>
          <w:rFonts w:hint="eastAsia"/>
        </w:rPr>
        <w:t>　　　　一、拼图机市场趋势总结</w:t>
      </w:r>
      <w:r>
        <w:rPr>
          <w:rFonts w:hint="eastAsia"/>
        </w:rPr>
        <w:br/>
      </w:r>
      <w:r>
        <w:rPr>
          <w:rFonts w:hint="eastAsia"/>
        </w:rPr>
        <w:t>　　　　二、拼图机发展趋势分析</w:t>
      </w:r>
      <w:r>
        <w:rPr>
          <w:rFonts w:hint="eastAsia"/>
        </w:rPr>
        <w:br/>
      </w:r>
      <w:r>
        <w:rPr>
          <w:rFonts w:hint="eastAsia"/>
        </w:rPr>
        <w:t>　　　　三、拼图机市场发展空间</w:t>
      </w:r>
      <w:r>
        <w:rPr>
          <w:rFonts w:hint="eastAsia"/>
        </w:rPr>
        <w:br/>
      </w:r>
      <w:r>
        <w:rPr>
          <w:rFonts w:hint="eastAsia"/>
        </w:rPr>
        <w:t>　　　　四、拼图机产业政策趋向</w:t>
      </w:r>
      <w:r>
        <w:rPr>
          <w:rFonts w:hint="eastAsia"/>
        </w:rPr>
        <w:br/>
      </w:r>
      <w:r>
        <w:rPr>
          <w:rFonts w:hint="eastAsia"/>
        </w:rPr>
        <w:t>　　　　五、拼图机技术革新趋势</w:t>
      </w:r>
      <w:r>
        <w:rPr>
          <w:rFonts w:hint="eastAsia"/>
        </w:rPr>
        <w:br/>
      </w:r>
      <w:r>
        <w:rPr>
          <w:rFonts w:hint="eastAsia"/>
        </w:rPr>
        <w:t>　　　　六、拼图机价格走势分析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七、国际环境对拼图机行业的影响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拼图机行业发展因素与投资风险分析预测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2024年影响拼图机行业发展主要因素分析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一、影响拼图机行业发展的不利因素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二、影响拼图机行业发展的稳定因素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三、影响拼图机行业发展的有利因素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四、我国拼图机行业发展面临的机遇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五、我国拼图机行业发展面临的挑战</w:t>
      </w:r>
      <w:r>
        <w:rPr>
          <w:rFonts w:hint="eastAsia"/>
        </w:rPr>
        <w:br/>
      </w:r>
      <w:r>
        <w:rPr>
          <w:rFonts w:hint="eastAsia"/>
        </w:rPr>
        <w:t>　　第二节 拼图机行业投资风险分析预测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一、2024-2030年拼图机行业市场风险分析预测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二、2024-2030年拼图机行业政策风险分析预测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三、2024-2030年拼图机行业技术风险分析预测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四、2024-2030年拼图机行业竞争风险分析预测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五、2024-2030年拼图机行业管理风险分析预测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六、2024-2030年拼图机行业其他风险分析预测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2024-2030年拼图机行业盈利模式与投资策略探讨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国外拼图机行业投资现状及经营模式分析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一、境外拼图机行业成长情况调查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我国拼图机行业商业模式探讨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我国拼图机行业投资国际化发展战略分析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我国拼图机行业投资策略分析</w:t>
      </w:r>
      <w:r>
        <w:rPr>
          <w:rFonts w:hint="eastAsia"/>
        </w:rPr>
        <w:br/>
      </w:r>
      <w:r>
        <w:rPr>
          <w:rFonts w:hint="eastAsia"/>
        </w:rPr>
        <w:t>　　第五节 拼图机行业最优投资路径设计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中国拼图机行业生产、营销企业投资运作模式分析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拼图机行业外销与内销优势分析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2024-2030年中国拼图机行业市场规模及增长趋势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2024-2030年中国拼图机行业投资规模预测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2024-2030年拼图机行业市场盈利预测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中.智林.：拼图机行业项目投资建议</w:t>
      </w:r>
      <w:r>
        <w:rPr>
          <w:rFonts w:hint="eastAsia"/>
        </w:rPr>
        <w:br/>
      </w:r>
      <w:r>
        <w:rPr>
          <w:rFonts w:hint="eastAsia"/>
        </w:rPr>
        <w:t>　　　　一、拼图机技术应用注意事项</w:t>
      </w:r>
      <w:r>
        <w:rPr>
          <w:rFonts w:hint="eastAsia"/>
        </w:rPr>
        <w:br/>
      </w:r>
      <w:r>
        <w:rPr>
          <w:rFonts w:hint="eastAsia"/>
        </w:rPr>
        <w:t>　　　　二、拼图机项目投资注意事项</w:t>
      </w:r>
      <w:r>
        <w:rPr>
          <w:rFonts w:hint="eastAsia"/>
        </w:rPr>
        <w:br/>
      </w:r>
      <w:r>
        <w:rPr>
          <w:rFonts w:hint="eastAsia"/>
        </w:rPr>
        <w:t>　　　　三、拼图机生产开发注意事项</w:t>
      </w:r>
      <w:r>
        <w:rPr>
          <w:rFonts w:hint="eastAsia"/>
        </w:rPr>
        <w:br/>
      </w:r>
      <w:r>
        <w:rPr>
          <w:rFonts w:hint="eastAsia"/>
        </w:rPr>
        <w:t>　　　　四、拼图机销售注意事项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拼图机行业历程</w:t>
      </w:r>
      <w:r>
        <w:rPr>
          <w:rFonts w:hint="eastAsia"/>
        </w:rPr>
        <w:br/>
      </w:r>
      <w:r>
        <w:rPr>
          <w:rFonts w:hint="eastAsia"/>
        </w:rPr>
        <w:t>　　图表 拼图机行业生命周期</w:t>
      </w:r>
      <w:r>
        <w:rPr>
          <w:rFonts w:hint="eastAsia"/>
        </w:rPr>
        <w:br/>
      </w:r>
      <w:r>
        <w:rPr>
          <w:rFonts w:hint="eastAsia"/>
        </w:rPr>
        <w:t>　　图表 拼图机行业产业链分析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2019-2024年中国拼图机市场需求量及增速统计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2024年中国拼图机行业需求领域分布格局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2024年中国拼图机进口国家及地区分析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2024-2030年中国拼图机行业产能预测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2024-2030年中国拼图机行业供需平衡预测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2024-2030年中国拼图机行业市场规模预测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2024-2030年中国拼图机市场前景分析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2024-2030年中国拼图机行业发展趋势预测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641000c7f4336" w:history="1">
        <w:r>
          <w:rPr>
            <w:rStyle w:val="Hyperlink"/>
          </w:rPr>
          <w:t>2024-2030年拼图机行业调研与市场前景预测报告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641000c7f4336" w:history="1">
        <w:r>
          <w:rPr>
            <w:rStyle w:val="Hyperlink"/>
          </w:rPr>
          <w:t>https://www.20087.com/7/32/PinTuJiDiaoChaBaoGao.html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2acd36c2f449e" w:history="1">
      <w:r>
        <w:rPr>
          <w:rStyle w:val="Hyperlink"/>
        </w:rPr>
        <w:t>2024-2030年拼图机行业调研与市场前景预测报告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inTuJiDiaoChaBaoGao.html" TargetMode="External" Id="Rc8d641000c7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inTuJiDiaoChaBaoGao.html" TargetMode="External" Id="R2e92acd36c2f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2024-01-18T02:01:00Z</dcterms:created>
  <dcterms:modified xsi:type="dcterms:W3CDTF">2024-01-18T03:01:00Z</dcterms:modified>
  <dc:subject>2024-2030年拼图机行业调研与市场前景预测报告</dc:subject>
  <dc:title>2024-2030年拼图机行业调研与市场前景预测报告</dc:title>
  <cp:keywords>2024-2030年拼图机行业调研与市场前景预测报告</cp:keywords>
  <dc:description>2024-2030年拼图机行业调研与市场前景预测报告</dc:description>
</cp:coreProperties>
</file>