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d5797264f24cf5" w:history="1">
              <w:r>
                <w:rPr>
                  <w:rStyle w:val="Hyperlink"/>
                </w:rPr>
                <w:t>2025-2031年中国智能门把手行业研究与前景分析报告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d5797264f24cf5" w:history="1">
              <w:r>
                <w:rPr>
                  <w:rStyle w:val="Hyperlink"/>
                </w:rPr>
                <w:t>2025-2031年中国智能门把手行业研究与前景分析报告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d5797264f24cf5" w:history="1">
                <w:r>
                  <w:rPr>
                    <w:rStyle w:val="Hyperlink"/>
                  </w:rPr>
                  <w:t>https://www.20087.com/7/22/ZhiNengMenBaShouDeXianZhuangYuFaZhanQianJing.html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门把手是建筑智能化与家居安防系统的关键交互节点，已逐步从概念产品演变为中高端住宅、商业楼宇及酒店等场景的标配设施。智能门把手技术路径涵盖指纹识别、密码输入、NFC近场通信、蓝牙连接及人脸识别等多种身份验证方式，部分产品支持与智能家居中枢联动，实现开门即触发灯光、空调等场景模式。机械结构在保留传统执手功能的基础上，集成了微型电机、传感模组与无线通信单元，确保电子功能失效时仍可机械开启，保障应急通行安全。材质选用上，不锈钢、锌合金等金属主体结合防刮耐磨涂层，兼顾耐用性与美观度。行业面临统一通信协议缺失、不同品牌系统互操作性差的问题，同时用户对数据隐私保护、防电磁干扰及长期供电稳定性存在较高关切。部分高端项目已开始采用无接触式感应开门技术，减少物理接触带来的卫生隐患。</w:t>
      </w:r>
      <w:r>
        <w:rPr>
          <w:rFonts w:hint="eastAsia"/>
        </w:rPr>
        <w:br/>
      </w:r>
      <w:r>
        <w:rPr>
          <w:rFonts w:hint="eastAsia"/>
        </w:rPr>
        <w:t>　　未来，智能门把手将向更高集成度、更强安全架构与更自然交互体验方向演进。生物识别技术将持续优化，多模态融合验证（如指纹+掌静脉）将提升身份辨识的准确性与防伪能力，降低误识率与被破解风险。能源管理方案将更加多样化，除常规电池供电外，能量采集技术如动能发电、太阳能补电或低功耗广域网络通信的应用，有望实现免维护长期运行。结构设计将更注重人机工程与无障碍通行，适应不同年龄层及特殊人群的使用需求。在网络安全层面，硬件级加密芯片与安全启动机制将成为标配，防范远程攻击与数据窃取。随着智慧社区与楼宇数字化管理的推进，智能门把手将深度融入门禁管理系统，支持远程授权、访客临时通行码生成及出入记录审计等功能。产品形态可能进一步演化，触控面板与显示元素的集成将提供更直观的状态反馈。标准化组织的推动将促进跨平台互联互通，构建开放的生态系统，使其从单一安防设备转变为物理空间数字入口的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d5797264f24cf5" w:history="1">
        <w:r>
          <w:rPr>
            <w:rStyle w:val="Hyperlink"/>
          </w:rPr>
          <w:t>2025-2031年中国智能门把手行业研究与前景分析报告</w:t>
        </w:r>
      </w:hyperlink>
      <w:r>
        <w:rPr>
          <w:rFonts w:hint="eastAsia"/>
        </w:rPr>
        <w:t>》基于统计局、相关行业协会及科研机构的详实数据，系统分析了智能门把手市场的规模现状、需求特征及价格走势。报告客观评估了智能门把手行业技术水平及未来发展方向，对市场前景做出科学预测，并重点分析了智能门把手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智能门把手行业概述</w:t>
      </w:r>
      <w:r>
        <w:rPr>
          <w:rFonts w:hint="eastAsia"/>
        </w:rPr>
        <w:br/>
      </w:r>
      <w:r>
        <w:rPr>
          <w:rFonts w:hint="eastAsia"/>
        </w:rPr>
        <w:t>　　第一节 智能门把手定义与分类</w:t>
      </w:r>
      <w:r>
        <w:rPr>
          <w:rFonts w:hint="eastAsia"/>
        </w:rPr>
        <w:br/>
      </w:r>
      <w:r>
        <w:rPr>
          <w:rFonts w:hint="eastAsia"/>
        </w:rPr>
        <w:t>　　第二节 智能门把手应用领域</w:t>
      </w:r>
      <w:r>
        <w:rPr>
          <w:rFonts w:hint="eastAsia"/>
        </w:rPr>
        <w:br/>
      </w:r>
      <w:r>
        <w:rPr>
          <w:rFonts w:hint="eastAsia"/>
        </w:rPr>
        <w:t>　　第三节 智能门把手行业经济指标分析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一、智能门把手行业赢利性评估</w:t>
      </w:r>
      <w:r>
        <w:rPr>
          <w:rFonts w:hint="eastAsia"/>
        </w:rPr>
        <w:br/>
      </w:r>
      <w:r>
        <w:rPr>
          <w:rFonts w:hint="eastAsia"/>
        </w:rPr>
        <w:t>　　　　二、智能门把手行业成长速度分析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三、智能门把手附加值提升空间探讨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四、智能门把手行业进入壁垒分析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五、智能门把手行业风险性评估</w:t>
      </w:r>
      <w:r>
        <w:rPr>
          <w:rFonts w:hint="eastAsia"/>
        </w:rPr>
        <w:br/>
      </w:r>
      <w:r>
        <w:rPr>
          <w:rFonts w:hint="eastAsia"/>
        </w:rPr>
        <w:t>　　　　六、智能门把手行业周期性分析</w:t>
      </w:r>
      <w:r>
        <w:rPr>
          <w:rFonts w:hint="eastAsia"/>
        </w:rPr>
        <w:br/>
      </w:r>
      <w:r>
        <w:rPr>
          <w:rFonts w:hint="eastAsia"/>
        </w:rPr>
        <w:t>　　　　七、智能门把手行业竞争程度指标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八、智能门把手行业成熟度综合分析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智能门把手产业链及经营模式分析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三、智能门把手销售模式与渠道策略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全球智能门把手市场发展分析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2024-2025年全球智能门把手行业发展分析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一、全球智能门把手行业市场规模与趋势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二、全球智能门把手行业发展特点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三、全球智能门把手行业竞争格局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主要国家与地区智能门把手市场分析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2025-2031年全球智能门把手行业发展趋势与前景预测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一、智能门把手行业发展趋势</w:t>
      </w:r>
      <w:r>
        <w:rPr>
          <w:rFonts w:hint="eastAsia"/>
        </w:rPr>
        <w:br/>
      </w:r>
      <w:r>
        <w:rPr>
          <w:rFonts w:hint="eastAsia"/>
        </w:rPr>
        <w:t>　　　　二、智能门把手行业发展潜力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中国智能门把手行业市场分析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2024-2025年智能门把手产能与投资动态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一、国内智能门把手产能现状与利用效率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二、智能门把手产能扩张与投资动态分析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2025-2031年智能门把手行业产量统计与趋势预测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一、2019-2024年智能门把手行业产量与增长趋势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1、2019-2024年智能门把手产量及增长趋势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2、2019-2024年智能门把手细分产品产量及份额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二、智能门把手产量影响因素分析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三、2025-2031年智能门把手产量预测</w:t>
      </w:r>
      <w:r>
        <w:rPr>
          <w:rFonts w:hint="eastAsia"/>
        </w:rPr>
        <w:br/>
      </w:r>
      <w:r>
        <w:rPr>
          <w:rFonts w:hint="eastAsia"/>
        </w:rPr>
        <w:t>　　第三节 2025-2031年智能门把手市场需求与销售分析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一、2024-2025年智能门把手行业需求现状</w:t>
      </w:r>
      <w:r>
        <w:rPr>
          <w:rFonts w:hint="eastAsia"/>
        </w:rPr>
        <w:br/>
      </w:r>
      <w:r>
        <w:rPr>
          <w:rFonts w:hint="eastAsia"/>
        </w:rPr>
        <w:t>　　　　二、智能门把手客户群体与需求特点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三、2019-2024年智能门把手行业销售规模分析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四、2025-2031年智能门把手市场增长潜力与规模预测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2024-2025年智能门把手行业技术发展现状及趋势分析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智能门把手行业技术发展现状分析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国内外智能门把手行业技术差距分析及差距形成的主要原因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智能门把手行业技术发展方向、趋势预测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提升智能门把手行业技术能力策略建议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中国智能门把手细分市场分析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一、2024-2025年智能门把手主要细分产品市场现状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智能门把手价格机制与竞争策略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一、2019-2024年智能门把手市场价格走势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智能门把手定价策略与方法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2025-2031年智能门把手价格竞争态势与趋势预测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中国智能门把手行业重点区域市场研究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2024-2025年重点区域智能门把手市场发展概况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二、2019-2024年智能门把手市场需求规模情况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三、2025-2031年智能门把手行业发展潜力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二、2019-2024年智能门把手市场需求规模情况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三、2025-2031年智能门把手行业发展潜力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二、2019-2024年智能门把手市场需求规模情况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三、2025-2031年智能门把手行业发展潜力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二、2019-2024年智能门把手市场需求规模情况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三、2025-2031年智能门把手行业发展潜力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二、2019-2024年智能门把手市场需求规模情况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三、2025-2031年智能门把手行业发展潜力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2019-2024年中国智能门把手行业进出口情况分析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智能门把手行业进口规模与来源分析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一、2019-2024年智能门把手进口规模分析</w:t>
      </w:r>
      <w:r>
        <w:rPr>
          <w:rFonts w:hint="eastAsia"/>
        </w:rPr>
        <w:br/>
      </w:r>
      <w:r>
        <w:rPr>
          <w:rFonts w:hint="eastAsia"/>
        </w:rPr>
        <w:t>　　　　二、智能门把手主要进口来源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智能门把手行业出口规模与目的地分析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一、2019-2024年智能门把手出口规模分析</w:t>
      </w:r>
      <w:r>
        <w:rPr>
          <w:rFonts w:hint="eastAsia"/>
        </w:rPr>
        <w:br/>
      </w:r>
      <w:r>
        <w:rPr>
          <w:rFonts w:hint="eastAsia"/>
        </w:rPr>
        <w:t>　　　　二、智能门把手主要出口目的地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2019-2024年中国智能门把手总体规模与财务指标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中国智能门把手行业总体规模分析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一、智能门把手企业数量与结构</w:t>
      </w:r>
      <w:r>
        <w:rPr>
          <w:rFonts w:hint="eastAsia"/>
        </w:rPr>
        <w:br/>
      </w:r>
      <w:r>
        <w:rPr>
          <w:rFonts w:hint="eastAsia"/>
        </w:rPr>
        <w:t>　　　　二、智能门把手从业人员规模</w:t>
      </w:r>
      <w:r>
        <w:rPr>
          <w:rFonts w:hint="eastAsia"/>
        </w:rPr>
        <w:br/>
      </w:r>
      <w:r>
        <w:rPr>
          <w:rFonts w:hint="eastAsia"/>
        </w:rPr>
        <w:t>　　　　三、智能门把手行业资产状况</w:t>
      </w:r>
      <w:r>
        <w:rPr>
          <w:rFonts w:hint="eastAsia"/>
        </w:rPr>
        <w:br/>
      </w:r>
      <w:r>
        <w:rPr>
          <w:rFonts w:hint="eastAsia"/>
        </w:rPr>
        <w:t>　　第二节 中国智能门把手行业财务指标总体分析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智能门把手行业重点企业经营状况分析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智能门把手重点企业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智能门把手领先企业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智能门把手标杆企业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智能门把手代表企业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智能门把手龙头企业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智能门把手重点企业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中国智能门把手行业竞争格局分析</w:t>
      </w:r>
      <w:r>
        <w:rPr>
          <w:rFonts w:hint="eastAsia"/>
        </w:rPr>
        <w:br/>
      </w:r>
      <w:r>
        <w:rPr>
          <w:rFonts w:hint="eastAsia"/>
        </w:rPr>
        <w:t>　　第一节 智能门把手行业竞争格局总览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2024-2025年智能门把手行业竞争力分析</w:t>
      </w:r>
      <w:r>
        <w:rPr>
          <w:rFonts w:hint="eastAsia"/>
        </w:rPr>
        <w:br/>
      </w:r>
      <w:r>
        <w:rPr>
          <w:rFonts w:hint="eastAsia"/>
        </w:rPr>
        <w:t>　　　　一、智能门把手供应商议价能力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四、智能门把手替代品威胁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2019-2024年智能门把手行业企业并购活动分析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2024-2025年智能门把手行业会展与招投标活动分析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一、智能门把手行业会展活动及其市场影响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2025年中国智能门把手企业发展策略分析</w:t>
      </w:r>
      <w:r>
        <w:rPr>
          <w:rFonts w:hint="eastAsia"/>
        </w:rPr>
        <w:br/>
      </w:r>
      <w:r>
        <w:rPr>
          <w:rFonts w:hint="eastAsia"/>
        </w:rPr>
        <w:t>　　第一节 智能门把手市场策略分析</w:t>
      </w:r>
      <w:r>
        <w:rPr>
          <w:rFonts w:hint="eastAsia"/>
        </w:rPr>
        <w:br/>
      </w:r>
      <w:r>
        <w:rPr>
          <w:rFonts w:hint="eastAsia"/>
        </w:rPr>
        <w:t>　　　　一、智能门把手市场定位与拓展策略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二、智能门把手市场细分与目标客户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智能门把手销售策略分析</w:t>
      </w:r>
      <w:r>
        <w:rPr>
          <w:rFonts w:hint="eastAsia"/>
        </w:rPr>
        <w:br/>
      </w:r>
      <w:r>
        <w:rPr>
          <w:rFonts w:hint="eastAsia"/>
        </w:rPr>
        <w:t>　　　　一、智能门把手销售渠道与网络建设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提高智能门把手企业竞争力建议</w:t>
      </w:r>
      <w:r>
        <w:rPr>
          <w:rFonts w:hint="eastAsia"/>
        </w:rPr>
        <w:br/>
      </w:r>
      <w:r>
        <w:rPr>
          <w:rFonts w:hint="eastAsia"/>
        </w:rPr>
        <w:t>　　　　一、智能门把手技术创新与管理优化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智能门把手品牌战略思考</w:t>
      </w:r>
      <w:r>
        <w:rPr>
          <w:rFonts w:hint="eastAsia"/>
        </w:rPr>
        <w:br/>
      </w:r>
      <w:r>
        <w:rPr>
          <w:rFonts w:hint="eastAsia"/>
        </w:rPr>
        <w:t>　　　　一、智能门把手品牌建设与维护</w:t>
      </w:r>
      <w:r>
        <w:rPr>
          <w:rFonts w:hint="eastAsia"/>
        </w:rPr>
        <w:br/>
      </w:r>
      <w:r>
        <w:rPr>
          <w:rFonts w:hint="eastAsia"/>
        </w:rPr>
        <w:t>　　　　二、智能门把手品牌影响力与市场竞争力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中国智能门把手行业风险与对策</w:t>
      </w:r>
      <w:r>
        <w:rPr>
          <w:rFonts w:hint="eastAsia"/>
        </w:rPr>
        <w:br/>
      </w:r>
      <w:r>
        <w:rPr>
          <w:rFonts w:hint="eastAsia"/>
        </w:rPr>
        <w:t>　　第一节 智能门把手行业SWOT分析</w:t>
      </w:r>
      <w:r>
        <w:rPr>
          <w:rFonts w:hint="eastAsia"/>
        </w:rPr>
        <w:br/>
      </w:r>
      <w:r>
        <w:rPr>
          <w:rFonts w:hint="eastAsia"/>
        </w:rPr>
        <w:t>　　　　一、智能门把手行业优势分析</w:t>
      </w:r>
      <w:r>
        <w:rPr>
          <w:rFonts w:hint="eastAsia"/>
        </w:rPr>
        <w:br/>
      </w:r>
      <w:r>
        <w:rPr>
          <w:rFonts w:hint="eastAsia"/>
        </w:rPr>
        <w:t>　　　　二、智能门把手行业劣势分析</w:t>
      </w:r>
      <w:r>
        <w:rPr>
          <w:rFonts w:hint="eastAsia"/>
        </w:rPr>
        <w:br/>
      </w:r>
      <w:r>
        <w:rPr>
          <w:rFonts w:hint="eastAsia"/>
        </w:rPr>
        <w:t>　　　　三、智能门把手市场机会探索</w:t>
      </w:r>
      <w:r>
        <w:rPr>
          <w:rFonts w:hint="eastAsia"/>
        </w:rPr>
        <w:br/>
      </w:r>
      <w:r>
        <w:rPr>
          <w:rFonts w:hint="eastAsia"/>
        </w:rPr>
        <w:t>　　　　四、智能门把手市场威胁评估</w:t>
      </w:r>
      <w:r>
        <w:rPr>
          <w:rFonts w:hint="eastAsia"/>
        </w:rPr>
        <w:br/>
      </w:r>
      <w:r>
        <w:rPr>
          <w:rFonts w:hint="eastAsia"/>
        </w:rPr>
        <w:t>　　第二节 智能门把手行业风险及对策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2025-2031年中国智能门把手行业前景与发展趋势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智能门把手行业发展环境分析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2025-2031年智能门把手行业发展趋势与方向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一、智能门把手行业发展方向预测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二、智能门把手发展趋势分析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2025-2031年智能门把手行业发展潜力与机遇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一、智能门把手市场发展潜力评估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二、智能门把手新兴市场与机遇探索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智能门把手行业研究结论与建议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中:智林：智能门把手行业发展建议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智能门把手行业历程</w:t>
      </w:r>
      <w:r>
        <w:rPr>
          <w:rFonts w:hint="eastAsia"/>
        </w:rPr>
        <w:br/>
      </w:r>
      <w:r>
        <w:rPr>
          <w:rFonts w:hint="eastAsia"/>
        </w:rPr>
        <w:t>　　图表 智能门把手行业生命周期</w:t>
      </w:r>
      <w:r>
        <w:rPr>
          <w:rFonts w:hint="eastAsia"/>
        </w:rPr>
        <w:br/>
      </w:r>
      <w:r>
        <w:rPr>
          <w:rFonts w:hint="eastAsia"/>
        </w:rPr>
        <w:t>　　图表 智能门把手行业产业链分析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2019-2024年中国智能门把手行业市场规模及增长情况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2019-2024年智能门把手行业市场容量分析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2019-2024年中国智能门把手行业产能统计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2019-2024年中国智能门把手行业产量及增长趋势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2019-2024年中国智能门把手市场需求量及增速统计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2024年中国智能门把手行业需求领域分布格局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2019-2024年中国智能门把手行业销售收入分析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2019-2024年中国智能门把手行业盈利情况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2019-2024年中国智能门把手行业利润总额统计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2019-2024年中国智能门把手进口数量分析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2019-2024年中国智能门把手进口金额分析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2019-2024年中国智能门把手出口数量分析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2019-2024年中国智能门把手出口金额分析</w:t>
      </w:r>
      <w:r>
        <w:rPr>
          <w:rFonts w:hint="eastAsia"/>
        </w:rPr>
        <w:br/>
      </w:r>
      <w:r>
        <w:rPr>
          <w:rFonts w:hint="eastAsia"/>
        </w:rPr>
        <w:t>　　图表 2024年中国智能门把手进口国家及地区分析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2024年中国智能门把手出口国家及地区分析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2019-2024年中国智能门把手行业企业数量情况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2019-2024年中国智能门把手行业企业平均规模情况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**地区智能门把手市场规模及增长情况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**地区智能门把手行业市场需求情况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**地区智能门把手市场规模及增长情况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**地区智能门把手行业市场需求情况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**地区智能门把手市场规模及增长情况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**地区智能门把手行业市场需求情况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**地区智能门把手市场规模及增长情况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**地区智能门把手行业市场需求情况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智能门把手重点企业（一）基本信息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智能门把手重点企业（一）经营情况分析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智能门把手重点企业（一）主要经济指标情况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智能门把手重点企业（一）盈利能力情况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智能门把手重点企业（一）偿债能力情况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智能门把手重点企业（一）运营能力情况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智能门把手重点企业（一）成长能力情况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智能门把手重点企业（二）基本信息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智能门把手重点企业（二）经营情况分析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智能门把手重点企业（二）主要经济指标情况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智能门把手重点企业（二）盈利能力情况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智能门把手重点企业（二）偿债能力情况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智能门把手重点企业（二）运营能力情况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智能门把手重点企业（二）成长能力情况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智能门把手重点企业（三）基本信息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智能门把手重点企业（三）经营情况分析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智能门把手重点企业（三）主要经济指标情况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智能门把手重点企业（三）盈利能力情况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智能门把手重点企业（三）偿债能力情况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智能门把手重点企业（三）运营能力情况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智能门把手重点企业（三）成长能力情况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2025-2031年中国智能门把手行业产能预测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2025-2031年中国智能门把手行业产量预测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2025-2031年中国智能门把手市场需求量预测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2025-2031年中国智能门把手行业供需平衡预测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2025-2031年中国智能门把手行业市场容量预测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2025-2031年中国智能门把手行业市场规模预测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2025-2031年中国智能门把手市场前景分析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2025-2031年中国智能门把手行业发展趋势预测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d5797264f24cf5" w:history="1">
        <w:r>
          <w:rPr>
            <w:rStyle w:val="Hyperlink"/>
          </w:rPr>
          <w:t>2025-2031年中国智能门把手行业研究与前景分析报告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d5797264f24cf5" w:history="1">
        <w:r>
          <w:rPr>
            <w:rStyle w:val="Hyperlink"/>
          </w:rPr>
          <w:t>https://www.20087.com/7/22/ZhiNengMenBaShouDeXianZhuangYuFaZhanQianJing.html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热点：门把手样式、智能门把手脱落怎么修理视频、简易门把手、智能门把手弹簧安装示意图、指纹锁有几种指纹识别方法、智能门把手怎么安装、卫生间门锁、智能门把手晃动怎么才能修好呢、室内门把手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4fd9ea000a4800" w:history="1">
      <w:r>
        <w:rPr>
          <w:rStyle w:val="Hyperlink"/>
        </w:rPr>
        <w:t>2025-2031年中国智能门把手行业研究与前景分析报告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ZhiNengMenBaShouDeXianZhuangYuFaZhanQianJing.html" TargetMode="External" Id="R03d5797264f24c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ZhiNengMenBaShouDeXianZhuangYuFaZhanQianJing.html" TargetMode="External" Id="R5d4fd9ea000a48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2025-08-30T04:23:23Z</dcterms:created>
  <dcterms:modified xsi:type="dcterms:W3CDTF">2025-08-30T05:23:23Z</dcterms:modified>
  <dc:subject>2025-2031年中国智能门把手行业研究与前景分析报告</dc:subject>
  <dc:title>2025-2031年中国智能门把手行业研究与前景分析报告</dc:title>
  <cp:keywords>2025-2031年中国智能门把手行业研究与前景分析报告</cp:keywords>
  <dc:description>2025-2031年中国智能门把手行业研究与前景分析报告</dc:description>
</cp:coreProperties>
</file>