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fef0b728fd4dbd" w:history="1">
              <w:r>
                <w:rPr>
                  <w:rStyle w:val="Hyperlink"/>
                </w:rPr>
                <w:t>2025-2030年全球与中国电视画质处理芯片行业现状及市场前景预测报告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fef0b728fd4dbd" w:history="1">
              <w:r>
                <w:rPr>
                  <w:rStyle w:val="Hyperlink"/>
                </w:rPr>
                <w:t>2025-2030年全球与中国电视画质处理芯片行业现状及市场前景预测报告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fef0b728fd4dbd" w:history="1">
                <w:r>
                  <w:rPr>
                    <w:rStyle w:val="Hyperlink"/>
                  </w:rPr>
                  <w:t>https://www.20087.com/7/32/DianShiHuaZhiChuLiXinPianShiChangQianJing.html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画质处理芯片是决定显示设备图像质量的关键组件，负责接收、解码、增强视频信号，并将其转换成高质量的画面输出。目前，画质处理芯片已经具备了多种先进技术，如HDR（高动态范围）、广色域支持、MEMC（运动估计与补偿）等功能，能够显著改善色彩还原度、对比度和流畅性。此外，AI算法的应用使得芯片可以智能分析画面内容，根据不同场景优化显示效果，如增强暗部细节、锐化边缘等。随着4K/8K超高清视频内容的日益丰富，画质处理芯片必须不断提升数据处理能力和带宽利用率，以应对海量信息流。同时，低功耗设计也成为厂商关注的重点之一，以延长电池续航时间和降低发热问题。</w:t>
      </w:r>
      <w:r>
        <w:rPr>
          <w:rFonts w:hint="eastAsia"/>
        </w:rPr>
        <w:br/>
      </w:r>
      <w:r>
        <w:rPr>
          <w:rFonts w:hint="eastAsia"/>
        </w:rPr>
        <w:t>　　未来，电视画质处理芯片的技术革新将围绕更高分辨率和更智能处理展开。一方面，随着量子点、OLED等新型显示技术的发展，画质处理芯片需要支持更高的像素密度和更快的数据传输速率，确保每个细节都能完美呈现；另一方面，结合云计算和边缘计算，芯片可以在云端完成复杂的图像渲染任务，然后将结果快速推送到终端设备，减轻本地运算负担。此外，为了满足虚拟现实（VR）和增强现实（AR）等沉浸式体验的需求，画质处理芯片将集成更多专用硬件加速单元，如光线追踪引擎，为用户提供逼真的三维视觉效果。长远来看，该类产品还将朝着更加开放和兼容的方向发展，促进不同品牌和平台之间的互联互通，推动整个产业生态系统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fef0b728fd4dbd" w:history="1">
        <w:r>
          <w:rPr>
            <w:rStyle w:val="Hyperlink"/>
          </w:rPr>
          <w:t>2025-2030年全球与中国电视画质处理芯片行业现状及市场前景预测报告</w:t>
        </w:r>
      </w:hyperlink>
      <w:r>
        <w:rPr>
          <w:rFonts w:hint="eastAsia"/>
        </w:rPr>
        <w:t>》在多年电视画质处理芯片行业研究结论的基础上，结合全球及中国电视画质处理芯片行业市场的发展现状，通过资深研究团队对电视画质处理芯片市场各类资讯进行整理分析，并依托国家权威数据资源和长期市场监测的数据库，对电视画质处理芯片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6fef0b728fd4dbd" w:history="1">
        <w:r>
          <w:rPr>
            <w:rStyle w:val="Hyperlink"/>
          </w:rPr>
          <w:t>2025-2030年全球与中国电视画质处理芯片行业现状及市场前景预测报告</w:t>
        </w:r>
      </w:hyperlink>
      <w:r>
        <w:rPr>
          <w:rFonts w:hint="eastAsia"/>
        </w:rPr>
        <w:t>可以帮助投资者准确把握电视画质处理芯片行业的市场现状，为投资者进行投资作出电视画质处理芯片行业前景预判，挖掘电视画质处理芯片行业投资价值，同时提出电视画质处理芯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电视画质处理芯片市场概述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按照不同产品类型，电视画质处理芯片主要可以分为如下几个类别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全球不同产品类型电视画质处理芯片销售额增长趋势2019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4K芯片</w:t>
      </w:r>
      <w:r>
        <w:rPr>
          <w:rFonts w:hint="eastAsia"/>
        </w:rPr>
        <w:br/>
      </w:r>
      <w:r>
        <w:rPr>
          <w:rFonts w:hint="eastAsia"/>
        </w:rPr>
        <w:t>　　　　1.2.3 8K芯片</w:t>
      </w:r>
      <w:r>
        <w:rPr>
          <w:rFonts w:hint="eastAsia"/>
        </w:rPr>
        <w:br/>
      </w:r>
      <w:r>
        <w:rPr>
          <w:rFonts w:hint="eastAsia"/>
        </w:rPr>
        <w:t>　　1.3 从不同应用，电视画质处理芯片主要包括如下几个方面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全球不同应用电视画质处理芯片销售额增长趋势2019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QLED 电视</w:t>
      </w:r>
      <w:r>
        <w:rPr>
          <w:rFonts w:hint="eastAsia"/>
        </w:rPr>
        <w:br/>
      </w:r>
      <w:r>
        <w:rPr>
          <w:rFonts w:hint="eastAsia"/>
        </w:rPr>
        <w:t>　　　　1.3.3 OLED 电视</w:t>
      </w:r>
      <w:r>
        <w:rPr>
          <w:rFonts w:hint="eastAsia"/>
        </w:rPr>
        <w:br/>
      </w:r>
      <w:r>
        <w:rPr>
          <w:rFonts w:hint="eastAsia"/>
        </w:rPr>
        <w:t>　　1.4 电视画质处理芯片行业背景、发展历史、现状及趋势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电视画质处理芯片行业目前现状分析</w:t>
      </w:r>
      <w:r>
        <w:rPr>
          <w:rFonts w:hint="eastAsia"/>
        </w:rPr>
        <w:br/>
      </w:r>
      <w:r>
        <w:rPr>
          <w:rFonts w:hint="eastAsia"/>
        </w:rPr>
        <w:t>　　　　1.4.2 电视画质处理芯片发展趋势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全球电视画质处理芯片总体规模分析</w:t>
      </w:r>
      <w:r>
        <w:rPr>
          <w:rFonts w:hint="eastAsia"/>
        </w:rPr>
        <w:br/>
      </w:r>
      <w:r>
        <w:rPr>
          <w:rFonts w:hint="eastAsia"/>
        </w:rPr>
        <w:t>　　2.1 全球电视画质处理芯片供需现状及预测（2019-2030）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全球电视画质处理芯片产能、产量、产能利用率及发展趋势（2019-2030）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全球电视画质处理芯片产量、需求量及发展趋势（2019-2030）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全球主要地区电视画质处理芯片产量及发展趋势（2019-2030）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全球主要地区电视画质处理芯片产量（2019-2024）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全球主要地区电视画质处理芯片产量（2025-2030）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全球主要地区电视画质处理芯片产量市场份额（2019-2030）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中国电视画质处理芯片供需现状及预测（2019-2030）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中国电视画质处理芯片产能、产量、产能利用率及发展趋势（2019-2030）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中国电视画质处理芯片产量、市场需求量及发展趋势（2019-2030）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全球电视画质处理芯片销量及销售额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全球市场电视画质处理芯片销售额（2019-2030）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全球市场电视画质处理芯片销量（2019-2030）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全球市场电视画质处理芯片价格趋势（2019-2030）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全球市场主要厂商电视画质处理芯片产能市场份额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全球市场主要厂商电视画质处理芯片销量（2019-2024）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全球市场主要厂商电视画质处理芯片销量（2019-2024）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全球市场主要厂商电视画质处理芯片销售收入（2019-2024）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全球市场主要厂商电视画质处理芯片销售价格（2019-2024）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2023年全球主要生产商电视画质处理芯片收入排名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中国市场主要厂商电视画质处理芯片销量（2019-2024）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中国市场主要厂商电视画质处理芯片销量（2019-2024）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中国市场主要厂商电视画质处理芯片销售收入（2019-2024）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2023年中国主要生产商电视画质处理芯片收入排名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中国市场主要厂商电视画质处理芯片销售价格（2019-2024）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全球主要厂商电视画质处理芯片总部及产地分布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全球主要厂商成立时间及电视画质处理芯片商业化日期</w:t>
      </w:r>
      <w:r>
        <w:rPr>
          <w:rFonts w:hint="eastAsia"/>
        </w:rPr>
        <w:br/>
      </w:r>
      <w:r>
        <w:rPr>
          <w:rFonts w:hint="eastAsia"/>
        </w:rPr>
        <w:t>　　3.6 全球主要厂商电视画质处理芯片产品类型及应用</w:t>
      </w:r>
      <w:r>
        <w:rPr>
          <w:rFonts w:hint="eastAsia"/>
        </w:rPr>
        <w:br/>
      </w:r>
      <w:r>
        <w:rPr>
          <w:rFonts w:hint="eastAsia"/>
        </w:rPr>
        <w:t>　　3.7 电视画质处理芯片行业集中度、竞争程度分析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电视画质处理芯片行业集中度分析：2023年全球Top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全球电视画质处理芯片第一梯队、第二梯队和第三梯队生产商（品牌）及市场份额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全球电视画质处理芯片主要地区分析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全球主要地区电视画质处理芯片市场规模分析：2019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全球主要地区电视画质处理芯片销售收入及市场份额（2019-2024年）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全球主要地区电视画质处理芯片销售收入预测（2024-2030年）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全球主要地区电视画质处理芯片销量分析：2019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全球主要地区电视画质处理芯片销量及市场份额（2019-2024年）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全球主要地区电视画质处理芯片销量及市场份额预测（2025-2030）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北美市场电视画质处理芯片销量、收入及增长率（2019-2030）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欧洲市场电视画质处理芯片销量、收入及增长率（2019-2030）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中国市场电视画质处理芯片销量、收入及增长率（2019-2030）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日本市场电视画质处理芯片销量、收入及增长率（2019-2030）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东南亚市场电视画质处理芯片销量、收入及增长率（2019-2030）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印度市场电视画质处理芯片销量、收入及增长率（2019-2030）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重点企业（1）基本信息、电视画质处理芯片生产基地、销售区域、竞争对手及市场地位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电视画质处理芯片产品规格、参数及市场应用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电视画质处理芯片销量、收入、价格及毛利率（2019-2024）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重点企业（2）基本信息、电视画质处理芯片生产基地、销售区域、竞争对手及市场地位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电视画质处理芯片产品规格、参数及市场应用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电视画质处理芯片销量、收入、价格及毛利率（2019-2024）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重点企业（3）基本信息、电视画质处理芯片生产基地、销售区域、竞争对手及市场地位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电视画质处理芯片产品规格、参数及市场应用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电视画质处理芯片销量、收入、价格及毛利率（2019-2024）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重点企业（4）基本信息、电视画质处理芯片生产基地、销售区域、竞争对手及市场地位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电视画质处理芯片产品规格、参数及市场应用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电视画质处理芯片销量、收入、价格及毛利率（2019-2024）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重点企业（5）基本信息、电视画质处理芯片生产基地、销售区域、竞争对手及市场地位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电视画质处理芯片产品规格、参数及市场应用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电视画质处理芯片销量、收入、价格及毛利率（2019-2024）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不同产品类型电视画质处理芯片分析</w:t>
      </w:r>
      <w:r>
        <w:rPr>
          <w:rFonts w:hint="eastAsia"/>
        </w:rPr>
        <w:br/>
      </w:r>
      <w:r>
        <w:rPr>
          <w:rFonts w:hint="eastAsia"/>
        </w:rPr>
        <w:t>　　6.1 全球不同产品类型电视画质处理芯片销量（2019-2030）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全球不同产品类型电视画质处理芯片销量及市场份额（2019-2024）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全球不同产品类型电视画质处理芯片销量预测（2025-2030）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全球不同产品类型电视画质处理芯片收入（2019-2030）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全球不同产品类型电视画质处理芯片收入及市场份额（2019-2024）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全球不同产品类型电视画质处理芯片收入预测（2025-2030）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全球不同产品类型电视画质处理芯片价格走势（2019-2030）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不同应用电视画质处理芯片分析</w:t>
      </w:r>
      <w:r>
        <w:rPr>
          <w:rFonts w:hint="eastAsia"/>
        </w:rPr>
        <w:br/>
      </w:r>
      <w:r>
        <w:rPr>
          <w:rFonts w:hint="eastAsia"/>
        </w:rPr>
        <w:t>　　7.1 全球不同应用电视画质处理芯片销量（2019-2030）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全球不同应用电视画质处理芯片销量及市场份额（2019-2024）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全球不同应用电视画质处理芯片销量预测（2025-2030）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全球不同应用电视画质处理芯片收入（2019-2030）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全球不同应用电视画质处理芯片收入及市场份额（2019-2024）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全球不同应用电视画质处理芯片收入预测（2025-2030）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全球不同应用电视画质处理芯片价格走势（2019-2030）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电视画质处理芯片产业链分析</w:t>
      </w:r>
      <w:r>
        <w:rPr>
          <w:rFonts w:hint="eastAsia"/>
        </w:rPr>
        <w:br/>
      </w:r>
      <w:r>
        <w:rPr>
          <w:rFonts w:hint="eastAsia"/>
        </w:rPr>
        <w:t>　　8.2 电视画质处理芯片产业上游供应分析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电视画质处理芯片下游典型客户</w:t>
      </w:r>
      <w:r>
        <w:rPr>
          <w:rFonts w:hint="eastAsia"/>
        </w:rPr>
        <w:br/>
      </w:r>
      <w:r>
        <w:rPr>
          <w:rFonts w:hint="eastAsia"/>
        </w:rPr>
        <w:t>　　8.4 电视画质处理芯片销售渠道分析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电视画质处理芯片行业发展机遇及主要驱动因素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电视画质处理芯片行业发展面临的风险</w:t>
      </w:r>
      <w:r>
        <w:rPr>
          <w:rFonts w:hint="eastAsia"/>
        </w:rPr>
        <w:br/>
      </w:r>
      <w:r>
        <w:rPr>
          <w:rFonts w:hint="eastAsia"/>
        </w:rPr>
        <w:t>　　9.3 电视画质处理芯片行业政策分析</w:t>
      </w:r>
      <w:r>
        <w:rPr>
          <w:rFonts w:hint="eastAsia"/>
        </w:rPr>
        <w:br/>
      </w:r>
      <w:r>
        <w:rPr>
          <w:rFonts w:hint="eastAsia"/>
        </w:rPr>
        <w:t>　　9.4 电视画质处理芯片中国企业SWOT分析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全球不同产品类型电视画质处理芯片销售额增长（CAGR）趋势2019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电视画质处理芯片行业目前发展现状</w:t>
      </w:r>
      <w:r>
        <w:rPr>
          <w:rFonts w:hint="eastAsia"/>
        </w:rPr>
        <w:br/>
      </w:r>
      <w:r>
        <w:rPr>
          <w:rFonts w:hint="eastAsia"/>
        </w:rPr>
        <w:t>　　表 4： 电视画质处理芯片发展趋势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全球主要地区电视画质处理芯片产量增速（CAGR）：（2019 VS 2023 VS 2030）&amp;（百万颗）</w:t>
      </w:r>
      <w:r>
        <w:rPr>
          <w:rFonts w:hint="eastAsia"/>
        </w:rPr>
        <w:br/>
      </w:r>
      <w:r>
        <w:rPr>
          <w:rFonts w:hint="eastAsia"/>
        </w:rPr>
        <w:t>　　表 6： 全球主要地区电视画质处理芯片产量（2019-2024）&amp;（百万颗）</w:t>
      </w:r>
      <w:r>
        <w:rPr>
          <w:rFonts w:hint="eastAsia"/>
        </w:rPr>
        <w:br/>
      </w:r>
      <w:r>
        <w:rPr>
          <w:rFonts w:hint="eastAsia"/>
        </w:rPr>
        <w:t>　　表 7： 全球主要地区电视画质处理芯片产量（2025-2030）&amp;（百万颗）</w:t>
      </w:r>
      <w:r>
        <w:rPr>
          <w:rFonts w:hint="eastAsia"/>
        </w:rPr>
        <w:br/>
      </w:r>
      <w:r>
        <w:rPr>
          <w:rFonts w:hint="eastAsia"/>
        </w:rPr>
        <w:t>　　表 8： 全球主要地区电视画质处理芯片产量市场份额（2019-2024）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全球主要地区电视画质处理芯片产量（2025-2030）&amp;（百万颗）</w:t>
      </w:r>
      <w:r>
        <w:rPr>
          <w:rFonts w:hint="eastAsia"/>
        </w:rPr>
        <w:br/>
      </w:r>
      <w:r>
        <w:rPr>
          <w:rFonts w:hint="eastAsia"/>
        </w:rPr>
        <w:t>　　表 10： 全球市场主要厂商电视画质处理芯片产能（2023-2024）&amp;（百万颗）</w:t>
      </w:r>
      <w:r>
        <w:rPr>
          <w:rFonts w:hint="eastAsia"/>
        </w:rPr>
        <w:br/>
      </w:r>
      <w:r>
        <w:rPr>
          <w:rFonts w:hint="eastAsia"/>
        </w:rPr>
        <w:t>　　表 11： 全球市场主要厂商电视画质处理芯片销量（2019-2024）&amp;（百万颗）</w:t>
      </w:r>
      <w:r>
        <w:rPr>
          <w:rFonts w:hint="eastAsia"/>
        </w:rPr>
        <w:br/>
      </w:r>
      <w:r>
        <w:rPr>
          <w:rFonts w:hint="eastAsia"/>
        </w:rPr>
        <w:t>　　表 12： 全球市场主要厂商电视画质处理芯片销量市场份额（2019-2024）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全球市场主要厂商电视画质处理芯片销售收入（2019-2024）&amp;（百万美元）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全球市场主要厂商电视画质处理芯片销售收入市场份额（2019-2024）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全球市场主要厂商电视画质处理芯片销售价格（2019-2024）&amp;（美元/颗）</w:t>
      </w:r>
      <w:r>
        <w:rPr>
          <w:rFonts w:hint="eastAsia"/>
        </w:rPr>
        <w:br/>
      </w:r>
      <w:r>
        <w:rPr>
          <w:rFonts w:hint="eastAsia"/>
        </w:rPr>
        <w:t>　　表 16： 2023年全球主要生产商电视画质处理芯片收入排名（百万美元）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中国市场主要厂商电视画质处理芯片销量（2019-2024）&amp;（百万颗）</w:t>
      </w:r>
      <w:r>
        <w:rPr>
          <w:rFonts w:hint="eastAsia"/>
        </w:rPr>
        <w:br/>
      </w:r>
      <w:r>
        <w:rPr>
          <w:rFonts w:hint="eastAsia"/>
        </w:rPr>
        <w:t>　　表 18： 中国市场主要厂商电视画质处理芯片销量市场份额（2019-2024）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中国市场主要厂商电视画质处理芯片销售收入（2019-2024）&amp;（百万美元）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中国市场主要厂商电视画质处理芯片销售收入市场份额（2019-2024）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2023年中国主要生产商电视画质处理芯片收入排名（百万美元）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中国市场主要厂商电视画质处理芯片销售价格（2019-2024）&amp;（美元/颗）</w:t>
      </w:r>
      <w:r>
        <w:rPr>
          <w:rFonts w:hint="eastAsia"/>
        </w:rPr>
        <w:br/>
      </w:r>
      <w:r>
        <w:rPr>
          <w:rFonts w:hint="eastAsia"/>
        </w:rPr>
        <w:t>　　表 23： 全球主要厂商电视画质处理芯片总部及产地分布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全球主要厂商成立时间及电视画质处理芯片商业化日期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全球主要厂商电视画质处理芯片产品类型及应用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2023年全球电视画质处理芯片主要厂商市场地位（第一梯队、第二梯队和第三梯队）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全球电视画质处理芯片市场投资、并购等现状分析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全球主要地区电视画质处理芯片销售收入增速：（2019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全球主要地区电视画质处理芯片销售收入（2019-2024）&amp;（百万美元）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全球主要地区电视画质处理芯片销售收入市场份额（2019-2024）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全球主要地区电视画质处理芯片收入（2025-2030）&amp;（百万美元）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全球主要地区电视画质处理芯片收入市场份额（2025-2030）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全球主要地区电视画质处理芯片销量（百万颗）：2019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全球主要地区电视画质处理芯片销量（2019-2024）&amp;（百万颗）</w:t>
      </w:r>
      <w:r>
        <w:rPr>
          <w:rFonts w:hint="eastAsia"/>
        </w:rPr>
        <w:br/>
      </w:r>
      <w:r>
        <w:rPr>
          <w:rFonts w:hint="eastAsia"/>
        </w:rPr>
        <w:t>　　表 35： 全球主要地区电视画质处理芯片销量市场份额（2019-2024）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全球主要地区电视画质处理芯片销量（2025-2030）&amp;（百万颗）</w:t>
      </w:r>
      <w:r>
        <w:rPr>
          <w:rFonts w:hint="eastAsia"/>
        </w:rPr>
        <w:br/>
      </w:r>
      <w:r>
        <w:rPr>
          <w:rFonts w:hint="eastAsia"/>
        </w:rPr>
        <w:t>　　表 37： 全球主要地区电视画质处理芯片销量份额（2025-2030）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电视画质处理芯片生产基地、销售区域、竞争对手及市场地位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电视画质处理芯片产品规格、参数及市场应用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电视画质处理芯片销量（百万颗）、收入（百万美元）、价格（美元/颗）及毛利率（2019-2024）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电视画质处理芯片生产基地、销售区域、竞争对手及市场地位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电视画质处理芯片产品规格、参数及市场应用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电视画质处理芯片销量（百万颗）、收入（百万美元）、价格（美元/颗）及毛利率（2019-2024）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电视画质处理芯片生产基地、销售区域、竞争对手及市场地位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电视画质处理芯片产品规格、参数及市场应用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电视画质处理芯片销量（百万颗）、收入（百万美元）、价格（美元/颗）及毛利率（2019-2024）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电视画质处理芯片生产基地、销售区域、竞争对手及市场地位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电视画质处理芯片产品规格、参数及市场应用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电视画质处理芯片销量（百万颗）、收入（百万美元）、价格（美元/颗）及毛利率（2019-2024）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电视画质处理芯片生产基地、销售区域、竞争对手及市场地位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电视画质处理芯片产品规格、参数及市场应用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电视画质处理芯片销量（百万颗）、收入（百万美元）、价格（美元/颗）及毛利率（2019-2024）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全球不同产品类型电视画质处理芯片销量（2019-2024年）&amp;（百万颗）</w:t>
      </w:r>
      <w:r>
        <w:rPr>
          <w:rFonts w:hint="eastAsia"/>
        </w:rPr>
        <w:br/>
      </w:r>
      <w:r>
        <w:rPr>
          <w:rFonts w:hint="eastAsia"/>
        </w:rPr>
        <w:t>　　表 64： 全球不同产品类型电视画质处理芯片销量市场份额（2019-2024）</w:t>
      </w:r>
      <w:r>
        <w:rPr>
          <w:rFonts w:hint="eastAsia"/>
        </w:rPr>
        <w:br/>
      </w:r>
      <w:r>
        <w:rPr>
          <w:rFonts w:hint="eastAsia"/>
        </w:rPr>
        <w:t>　　表 65： 全球不同产品类型电视画质处理芯片销量预测（2025-2030）&amp;（百万颗）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全球市场不同产品类型电视画质处理芯片销量市场份额预测（2025-2030）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67： 全球不同产品类型电视画质处理芯片收入（2019-2024年）&amp;（百万美元）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全球不同产品类型电视画质处理芯片收入市场份额（2019-2024）</w:t>
      </w:r>
      <w:r>
        <w:rPr>
          <w:rFonts w:hint="eastAsia"/>
        </w:rPr>
        <w:br/>
      </w:r>
      <w:r>
        <w:rPr>
          <w:rFonts w:hint="eastAsia"/>
        </w:rPr>
        <w:t>　　表 69： 全球不同产品类型电视画质处理芯片收入预测（2025-2030）&amp;（百万美元）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全球不同产品类型电视画质处理芯片收入市场份额预测（2025-2030）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71： 全球不同应用电视画质处理芯片销量（2019-2024年）&amp;（百万颗）</w:t>
      </w:r>
      <w:r>
        <w:rPr>
          <w:rFonts w:hint="eastAsia"/>
        </w:rPr>
        <w:br/>
      </w:r>
      <w:r>
        <w:rPr>
          <w:rFonts w:hint="eastAsia"/>
        </w:rPr>
        <w:t>　　表 72： 全球不同应用电视画质处理芯片销量市场份额（2019-2024）</w:t>
      </w:r>
      <w:r>
        <w:rPr>
          <w:rFonts w:hint="eastAsia"/>
        </w:rPr>
        <w:br/>
      </w:r>
      <w:r>
        <w:rPr>
          <w:rFonts w:hint="eastAsia"/>
        </w:rPr>
        <w:t>　　表 73： 全球不同应用电视画质处理芯片销量预测（2025-2030）&amp;（百万颗）</w:t>
      </w:r>
      <w:r>
        <w:rPr>
          <w:rFonts w:hint="eastAsia"/>
        </w:rPr>
        <w:br/>
      </w:r>
      <w:r>
        <w:rPr>
          <w:rFonts w:hint="eastAsia"/>
        </w:rPr>
        <w:t>　　表 74： 全球市场不同应用电视画质处理芯片销量市场份额预测（2025-2030）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75： 全球不同应用电视画质处理芯片收入（2019-2024年）&amp;（百万美元）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全球不同应用电视画质处理芯片收入市场份额（2019-2024）</w:t>
      </w:r>
      <w:r>
        <w:rPr>
          <w:rFonts w:hint="eastAsia"/>
        </w:rPr>
        <w:br/>
      </w:r>
      <w:r>
        <w:rPr>
          <w:rFonts w:hint="eastAsia"/>
        </w:rPr>
        <w:t>　　表 77： 全球不同应用电视画质处理芯片收入预测（2025-2030）&amp;（百万美元）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全球不同应用电视画质处理芯片收入市场份额预测（2025-2030）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79： 电视画质处理芯片上游原料供应商及联系方式列表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电视画质处理芯片典型客户列表</w:t>
      </w:r>
      <w:r>
        <w:rPr>
          <w:rFonts w:hint="eastAsia"/>
        </w:rPr>
        <w:br/>
      </w:r>
      <w:r>
        <w:rPr>
          <w:rFonts w:hint="eastAsia"/>
        </w:rPr>
        <w:t>　　表 81： 电视画质处理芯片主要销售模式及销售渠道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电视画质处理芯片行业发展机遇及主要驱动因素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电视画质处理芯片行业发展面临的风险</w:t>
      </w:r>
      <w:r>
        <w:rPr>
          <w:rFonts w:hint="eastAsia"/>
        </w:rPr>
        <w:br/>
      </w:r>
      <w:r>
        <w:rPr>
          <w:rFonts w:hint="eastAsia"/>
        </w:rPr>
        <w:t>　　表 84： 电视画质处理芯片行业政策分析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电视画质处理芯片产品图片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全球不同产品类型电视画质处理芯片销售额2019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全球不同产品类型电视画质处理芯片市场份额2023 &amp; 2030</w:t>
      </w:r>
      <w:r>
        <w:rPr>
          <w:rFonts w:hint="eastAsia"/>
        </w:rPr>
        <w:br/>
      </w:r>
      <w:r>
        <w:rPr>
          <w:rFonts w:hint="eastAsia"/>
        </w:rPr>
        <w:t>　　图 4： 4K芯片产品图片</w:t>
      </w:r>
      <w:r>
        <w:rPr>
          <w:rFonts w:hint="eastAsia"/>
        </w:rPr>
        <w:br/>
      </w:r>
      <w:r>
        <w:rPr>
          <w:rFonts w:hint="eastAsia"/>
        </w:rPr>
        <w:t>　　图 5： 8K芯片产品图片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全球不同应用电视画质处理芯片市场份额2023 &amp; 2030</w:t>
      </w:r>
      <w:r>
        <w:rPr>
          <w:rFonts w:hint="eastAsia"/>
        </w:rPr>
        <w:br/>
      </w:r>
      <w:r>
        <w:rPr>
          <w:rFonts w:hint="eastAsia"/>
        </w:rPr>
        <w:t>　　图 8： QLED 电视</w:t>
      </w:r>
      <w:r>
        <w:rPr>
          <w:rFonts w:hint="eastAsia"/>
        </w:rPr>
        <w:br/>
      </w:r>
      <w:r>
        <w:rPr>
          <w:rFonts w:hint="eastAsia"/>
        </w:rPr>
        <w:t>　　图 9： OLED 电视</w:t>
      </w:r>
      <w:r>
        <w:rPr>
          <w:rFonts w:hint="eastAsia"/>
        </w:rPr>
        <w:br/>
      </w:r>
      <w:r>
        <w:rPr>
          <w:rFonts w:hint="eastAsia"/>
        </w:rPr>
        <w:t>　　图 10： 全球电视画质处理芯片产能、产量、产能利用率及发展趋势（2019-2030）&amp;（百万颗）</w:t>
      </w:r>
      <w:r>
        <w:rPr>
          <w:rFonts w:hint="eastAsia"/>
        </w:rPr>
        <w:br/>
      </w:r>
      <w:r>
        <w:rPr>
          <w:rFonts w:hint="eastAsia"/>
        </w:rPr>
        <w:t>　　图 11： 全球电视画质处理芯片产量、需求量及发展趋势（2019-2030）&amp;（百万颗）</w:t>
      </w:r>
      <w:r>
        <w:rPr>
          <w:rFonts w:hint="eastAsia"/>
        </w:rPr>
        <w:br/>
      </w:r>
      <w:r>
        <w:rPr>
          <w:rFonts w:hint="eastAsia"/>
        </w:rPr>
        <w:t>　　图 12： 全球主要地区电视画质处理芯片产量（2019 VS 2023 VS 2030）&amp;（百万颗）</w:t>
      </w:r>
      <w:r>
        <w:rPr>
          <w:rFonts w:hint="eastAsia"/>
        </w:rPr>
        <w:br/>
      </w:r>
      <w:r>
        <w:rPr>
          <w:rFonts w:hint="eastAsia"/>
        </w:rPr>
        <w:t>　　图 13： 全球主要地区电视画质处理芯片产量市场份额（2019-2030）</w:t>
      </w:r>
      <w:r>
        <w:rPr>
          <w:rFonts w:hint="eastAsia"/>
        </w:rPr>
        <w:br/>
      </w:r>
      <w:r>
        <w:rPr>
          <w:rFonts w:hint="eastAsia"/>
        </w:rPr>
        <w:t>　　图 14： 中国电视画质处理芯片产能、产量、产能利用率及发展趋势（2019-2030）&amp;（百万颗）</w:t>
      </w:r>
      <w:r>
        <w:rPr>
          <w:rFonts w:hint="eastAsia"/>
        </w:rPr>
        <w:br/>
      </w:r>
      <w:r>
        <w:rPr>
          <w:rFonts w:hint="eastAsia"/>
        </w:rPr>
        <w:t>　　图 15： 中国电视画质处理芯片产量、市场需求量及发展趋势（2019-2030）&amp;（百万颗）</w:t>
      </w:r>
      <w:r>
        <w:rPr>
          <w:rFonts w:hint="eastAsia"/>
        </w:rPr>
        <w:br/>
      </w:r>
      <w:r>
        <w:rPr>
          <w:rFonts w:hint="eastAsia"/>
        </w:rPr>
        <w:t>　　图 16： 全球电视画质处理芯片市场销售额及增长率：（2019-2030）&amp;（百万美元）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全球市场电视画质处理芯片市场规模：2019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全球市场电视画质处理芯片销量及增长率（2019-2030）&amp;（百万颗）</w:t>
      </w:r>
      <w:r>
        <w:rPr>
          <w:rFonts w:hint="eastAsia"/>
        </w:rPr>
        <w:br/>
      </w:r>
      <w:r>
        <w:rPr>
          <w:rFonts w:hint="eastAsia"/>
        </w:rPr>
        <w:t>　　图 19： 全球市场电视画质处理芯片价格趋势（2019-2030）&amp;（美元/颗）</w:t>
      </w:r>
      <w:r>
        <w:rPr>
          <w:rFonts w:hint="eastAsia"/>
        </w:rPr>
        <w:br/>
      </w:r>
      <w:r>
        <w:rPr>
          <w:rFonts w:hint="eastAsia"/>
        </w:rPr>
        <w:t>　　图 20： 2023年全球市场主要厂商电视画质处理芯片销量市场份额</w:t>
      </w:r>
      <w:r>
        <w:rPr>
          <w:rFonts w:hint="eastAsia"/>
        </w:rPr>
        <w:br/>
      </w:r>
      <w:r>
        <w:rPr>
          <w:rFonts w:hint="eastAsia"/>
        </w:rPr>
        <w:t>　　图 21： 2023年全球市场主要厂商电视画质处理芯片收入市场份额</w:t>
      </w:r>
      <w:r>
        <w:rPr>
          <w:rFonts w:hint="eastAsia"/>
        </w:rPr>
        <w:br/>
      </w:r>
      <w:r>
        <w:rPr>
          <w:rFonts w:hint="eastAsia"/>
        </w:rPr>
        <w:t>　　图 22： 2023年中国市场主要厂商电视画质处理芯片销量市场份额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2023年中国市场主要厂商电视画质处理芯片收入市场份额</w:t>
      </w:r>
      <w:r>
        <w:rPr>
          <w:rFonts w:hint="eastAsia"/>
        </w:rPr>
        <w:br/>
      </w:r>
      <w:r>
        <w:rPr>
          <w:rFonts w:hint="eastAsia"/>
        </w:rPr>
        <w:t>　　图 24： 2023年全球前五大生产商电视画质处理芯片市场份额</w:t>
      </w:r>
      <w:r>
        <w:rPr>
          <w:rFonts w:hint="eastAsia"/>
        </w:rPr>
        <w:br/>
      </w:r>
      <w:r>
        <w:rPr>
          <w:rFonts w:hint="eastAsia"/>
        </w:rPr>
        <w:t>　　图 25： 2023年全球电视画质处理芯片第一梯队、第二梯队和第三梯队厂商及市场份额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全球主要地区电视画质处理芯片销售收入（2019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全球主要地区电视画质处理芯片销售收入市场份额（2019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28： 北美市场电视画质处理芯片销量及增长率（2019-2030）&amp;（百万颗）</w:t>
      </w:r>
      <w:r>
        <w:rPr>
          <w:rFonts w:hint="eastAsia"/>
        </w:rPr>
        <w:br/>
      </w:r>
      <w:r>
        <w:rPr>
          <w:rFonts w:hint="eastAsia"/>
        </w:rPr>
        <w:t>　　图 29： 北美市场电视画质处理芯片收入及增长率（2019-2030）&amp;（百万美元）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欧洲市场电视画质处理芯片销量及增长率（2019-2030）&amp;（百万颗）</w:t>
      </w:r>
      <w:r>
        <w:rPr>
          <w:rFonts w:hint="eastAsia"/>
        </w:rPr>
        <w:br/>
      </w:r>
      <w:r>
        <w:rPr>
          <w:rFonts w:hint="eastAsia"/>
        </w:rPr>
        <w:t>　　图 31： 欧洲市场电视画质处理芯片收入及增长率（2019-2030）&amp;（百万美元）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中国市场电视画质处理芯片销量及增长率（2019-2030）&amp;（百万颗）</w:t>
      </w:r>
      <w:r>
        <w:rPr>
          <w:rFonts w:hint="eastAsia"/>
        </w:rPr>
        <w:br/>
      </w:r>
      <w:r>
        <w:rPr>
          <w:rFonts w:hint="eastAsia"/>
        </w:rPr>
        <w:t>　　图 33： 中国市场电视画质处理芯片收入及增长率（2019-2030）&amp;（百万美元）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日本市场电视画质处理芯片销量及增长率（2019-2030）&amp;（百万颗）</w:t>
      </w:r>
      <w:r>
        <w:rPr>
          <w:rFonts w:hint="eastAsia"/>
        </w:rPr>
        <w:br/>
      </w:r>
      <w:r>
        <w:rPr>
          <w:rFonts w:hint="eastAsia"/>
        </w:rPr>
        <w:t>　　图 35： 日本市场电视画质处理芯片收入及增长率（2019-2030）&amp;（百万美元）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东南亚市场电视画质处理芯片销量及增长率（2019-2030）&amp;（百万颗）</w:t>
      </w:r>
      <w:r>
        <w:rPr>
          <w:rFonts w:hint="eastAsia"/>
        </w:rPr>
        <w:br/>
      </w:r>
      <w:r>
        <w:rPr>
          <w:rFonts w:hint="eastAsia"/>
        </w:rPr>
        <w:t>　　图 37： 东南亚市场电视画质处理芯片收入及增长率（2019-2030）&amp;（百万美元）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印度市场电视画质处理芯片销量及增长率（2019-2030）&amp;（百万颗）</w:t>
      </w:r>
      <w:r>
        <w:rPr>
          <w:rFonts w:hint="eastAsia"/>
        </w:rPr>
        <w:br/>
      </w:r>
      <w:r>
        <w:rPr>
          <w:rFonts w:hint="eastAsia"/>
        </w:rPr>
        <w:t>　　图 39： 印度市场电视画质处理芯片收入及增长率（2019-2030）&amp;（百万美元）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全球不同产品类型电视画质处理芯片价格走势（2019-2030）&amp;（美元/颗）</w:t>
      </w:r>
      <w:r>
        <w:rPr>
          <w:rFonts w:hint="eastAsia"/>
        </w:rPr>
        <w:br/>
      </w:r>
      <w:r>
        <w:rPr>
          <w:rFonts w:hint="eastAsia"/>
        </w:rPr>
        <w:t>　　图 41： 全球不同应用电视画质处理芯片价格走势（2019-2030）&amp;（美元/颗）</w:t>
      </w:r>
      <w:r>
        <w:rPr>
          <w:rFonts w:hint="eastAsia"/>
        </w:rPr>
        <w:br/>
      </w:r>
      <w:r>
        <w:rPr>
          <w:rFonts w:hint="eastAsia"/>
        </w:rPr>
        <w:t>　　图 42： 电视画质处理芯片产业链</w:t>
      </w:r>
      <w:r>
        <w:rPr>
          <w:rFonts w:hint="eastAsia"/>
        </w:rPr>
        <w:br/>
      </w:r>
      <w:r>
        <w:rPr>
          <w:rFonts w:hint="eastAsia"/>
        </w:rPr>
        <w:t>　　图 43： 电视画质处理芯片中国企业SWOT分析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fef0b728fd4dbd" w:history="1">
        <w:r>
          <w:rPr>
            <w:rStyle w:val="Hyperlink"/>
          </w:rPr>
          <w:t>2025-2030年全球与中国电视画质处理芯片行业现状及市场前景预测报告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fef0b728fd4dbd" w:history="1">
        <w:r>
          <w:rPr>
            <w:rStyle w:val="Hyperlink"/>
          </w:rPr>
          <w:t>https://www.20087.com/7/32/DianShiHuaZhiChuLiXinPianShiChangQianJing.html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ccd3c852574b18" w:history="1">
      <w:r>
        <w:rPr>
          <w:rStyle w:val="Hyperlink"/>
        </w:rPr>
        <w:t>2025-2030年全球与中国电视画质处理芯片行业现状及市场前景预测报告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DianShiHuaZhiChuLiXinPianShiChangQianJing.html" TargetMode="External" Id="Ra6fef0b728fd4d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DianShiHuaZhiChuLiXinPianShiChangQianJing.html" TargetMode="External" Id="R2fccd3c85257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2024-12-07T02:49:51Z</dcterms:created>
  <dcterms:modified xsi:type="dcterms:W3CDTF">2024-12-07T03:49:51Z</dcterms:modified>
  <dc:subject>2025-2030年全球与中国电视画质处理芯片行业现状及市场前景预测报告</dc:subject>
  <dc:title>2025-2030年全球与中国电视画质处理芯片行业现状及市场前景预测报告</dc:title>
  <cp:keywords>2025-2030年全球与中国电视画质处理芯片行业现状及市场前景预测报告</cp:keywords>
  <dc:description>2025-2030年全球与中国电视画质处理芯片行业现状及市场前景预测报告</dc:description>
</cp:coreProperties>
</file>