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ac9c2f1854802" w:history="1">
              <w:r>
                <w:rPr>
                  <w:rStyle w:val="Hyperlink"/>
                </w:rPr>
                <w:t>2025-2031年中国管道通风机行业发展调研与前景分析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ac9c2f1854802" w:history="1">
              <w:r>
                <w:rPr>
                  <w:rStyle w:val="Hyperlink"/>
                </w:rPr>
                <w:t>2025-2031年中国管道通风机行业发展调研与前景分析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ac9c2f1854802" w:history="1">
                <w:r>
                  <w:rPr>
                    <w:rStyle w:val="Hyperlink"/>
                  </w:rPr>
                  <w:t>https://www.20087.com/7/02/GuanDaoTongFengJiDeXianZhuangYuFaZhanQianJing.html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通风机是通风系统的关键组件，近年来在能效、噪声控制和智能化控制方面有了显著提升。现代管道通风机采用了高效电机和优化的叶轮设计，显著降低了能耗，同时通过流体力学仿真优化，减少了运行噪声。此外，智能控制系统的集成，如变频调速和远程监控，使管道通风机能够根据实际需求自动调整运行状态，提高了系统的整体能效和舒适度。</w:t>
      </w:r>
      <w:r>
        <w:rPr>
          <w:rFonts w:hint="eastAsia"/>
        </w:rPr>
        <w:br/>
      </w:r>
      <w:r>
        <w:rPr>
          <w:rFonts w:hint="eastAsia"/>
        </w:rPr>
        <w:t>　　未来，管道通风机的发展将更加注重环保和智能互联。随着绿色建筑和可持续设计理念的普及，管道通风机将采用更多环保材料和设计，如可回收材料和低噪音技术，减少对环境的影响。同时，通过物联网技术，管道通风机将与智能家居系统深度融合，实现远程控制、自学习和自适应调节，提升用户的生活质量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ac9c2f1854802" w:history="1">
        <w:r>
          <w:rPr>
            <w:rStyle w:val="Hyperlink"/>
          </w:rPr>
          <w:t>2025-2031年中国管道通风机行业发展调研与前景分析</w:t>
        </w:r>
      </w:hyperlink>
      <w:r>
        <w:rPr>
          <w:rFonts w:hint="eastAsia"/>
        </w:rPr>
        <w:t>》专业、系统地分析了管道通风机行业现状，包括市场需求、市场规模及价格动态，全面梳理了管道通风机产业链结构，并对管道通风机细分市场进行了探究。管道通风机报告基于详实数据，科学预测了管道通风机市场发展前景和发展趋势，同时剖析了管道通风机品牌竞争、市场集中度以及重点企业的市场地位。在识别风险与机遇的基础上，管道通风机报告提出了针对性的发展策略和建议。管道通风机报告为管道通风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管道通风机行业概述</w:t>
      </w:r>
      <w:r>
        <w:rPr>
          <w:rFonts w:hint="eastAsia"/>
        </w:rPr>
        <w:br/>
      </w:r>
      <w:r>
        <w:rPr>
          <w:rFonts w:hint="eastAsia"/>
        </w:rPr>
        <w:t>　　第一节 管道通风机定义与分类</w:t>
      </w:r>
      <w:r>
        <w:rPr>
          <w:rFonts w:hint="eastAsia"/>
        </w:rPr>
        <w:br/>
      </w:r>
      <w:r>
        <w:rPr>
          <w:rFonts w:hint="eastAsia"/>
        </w:rPr>
        <w:t>　　第二节 管道通风机应用领域</w:t>
      </w:r>
      <w:r>
        <w:rPr>
          <w:rFonts w:hint="eastAsia"/>
        </w:rPr>
        <w:br/>
      </w:r>
      <w:r>
        <w:rPr>
          <w:rFonts w:hint="eastAsia"/>
        </w:rPr>
        <w:t>　　第三节 管道通风机行业经济指标分析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管道通风机产业链及经营模式分析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三、管道通风机销售模式及销售渠道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全球管道通风机市场发展综述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2019-2024年全球管道通风机市场规模与趋势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主要国家与地区管道通风机市场分析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2025-2031年全球管道通风机行业发展趋势与前景预测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中国管道通风机行业市场分析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2024-2025年管道通风机产能与投资动态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一、国内管道通风机产能及利用情况</w:t>
      </w:r>
      <w:r>
        <w:rPr>
          <w:rFonts w:hint="eastAsia"/>
        </w:rPr>
        <w:br/>
      </w:r>
      <w:r>
        <w:rPr>
          <w:rFonts w:hint="eastAsia"/>
        </w:rPr>
        <w:t>　　　　二、管道通风机产能扩张与投资动态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2025-2031年管道通风机行业产量统计与趋势预测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一、2019-2024年管道通风机行业产量数据统计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1、2019-2024年管道通风机产量及增长趋势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2、2019-2024年管道通风机细分产品产量及份额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二、影响管道通风机产量的关键因素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三、2025-2031年管道通风机产量预测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2025-2031年管道通风机市场需求与销售分析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一、2024-2025年管道通风机行业需求现状</w:t>
      </w:r>
      <w:r>
        <w:rPr>
          <w:rFonts w:hint="eastAsia"/>
        </w:rPr>
        <w:br/>
      </w:r>
      <w:r>
        <w:rPr>
          <w:rFonts w:hint="eastAsia"/>
        </w:rPr>
        <w:t>　　　　二、管道通风机客户群体与需求特点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三、2019-2024年管道通风机行业销售规模分析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四、2025-2031年管道通风机市场增长潜力与规模预测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中国管道通风机细分市场与下游应用领域分析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管道通风机细分市场分析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一、2024-2025年管道通风机主要细分产品市场现状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管道通风机下游应用与客户群体分析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一、2024-2025年管道通风机各应用领域市场现状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2024-2025年中国管道通风机技术发展研究</w:t>
      </w:r>
      <w:r>
        <w:rPr>
          <w:rFonts w:hint="eastAsia"/>
        </w:rPr>
        <w:br/>
      </w:r>
      <w:r>
        <w:rPr>
          <w:rFonts w:hint="eastAsia"/>
        </w:rPr>
        <w:t>　　第一节 当前管道通风机技术发展现状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国内外管道通风机技术差异与原因</w:t>
      </w:r>
      <w:r>
        <w:rPr>
          <w:rFonts w:hint="eastAsia"/>
        </w:rPr>
        <w:br/>
      </w:r>
      <w:r>
        <w:rPr>
          <w:rFonts w:hint="eastAsia"/>
        </w:rPr>
        <w:t>　　第三节 管道通风机技术创新与发展趋势预测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技术进步对管道通风机行业的影响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管道通风机价格机制与竞争策略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一、2019-2024年管道通风机市场价格走势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管道通风机定价策略与方法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2025-2031年管道通风机价格竞争态势与趋势预测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中国管道通风机行业重点区域市场研究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2024-2025年重点区域管道通风机市场发展概况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三、2025-2031年管道通风机行业发展潜力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三、2025-2031年管道通风机行业发展潜力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三、2025-2031年管道通风机行业发展潜力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三、2025-2031年管道通风机行业发展潜力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2019-2024年中国管道通风机行业进出口情况分析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管道通风机行业进口情况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一、2019-2024年管道通风机进口规模及增长情况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二、管道通风机主要进口来源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管道通风机行业出口情况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一、2019-2024年管道通风机出口规模及增长情况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二、管道通风机主要出口目的地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2019-2024年中国管道通风机行业总体发展与财务状况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2019-2024年中国管道通风机行业规模情况</w:t>
      </w:r>
      <w:r>
        <w:rPr>
          <w:rFonts w:hint="eastAsia"/>
        </w:rPr>
        <w:br/>
      </w:r>
      <w:r>
        <w:rPr>
          <w:rFonts w:hint="eastAsia"/>
        </w:rPr>
        <w:t>　　　　一、管道通风机行业企业数量规模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二、管道通风机行业从业人员规模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三、管道通风机行业市场敏感性分析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一、管道通风机行业盈利能力</w:t>
      </w:r>
      <w:r>
        <w:rPr>
          <w:rFonts w:hint="eastAsia"/>
        </w:rPr>
        <w:br/>
      </w:r>
      <w:r>
        <w:rPr>
          <w:rFonts w:hint="eastAsia"/>
        </w:rPr>
        <w:t>　　　　二、管道通风机行业偿债能力</w:t>
      </w:r>
      <w:r>
        <w:rPr>
          <w:rFonts w:hint="eastAsia"/>
        </w:rPr>
        <w:br/>
      </w:r>
      <w:r>
        <w:rPr>
          <w:rFonts w:hint="eastAsia"/>
        </w:rPr>
        <w:t>　　　　三、管道通风机行业营运能力</w:t>
      </w:r>
      <w:r>
        <w:rPr>
          <w:rFonts w:hint="eastAsia"/>
        </w:rPr>
        <w:br/>
      </w:r>
      <w:r>
        <w:rPr>
          <w:rFonts w:hint="eastAsia"/>
        </w:rPr>
        <w:t>　　　　四、管道通风机行业发展能力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管道通风机行业重点企业调研分析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管道通风机行业竞争格局总览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2024-2025年管道通风机行业竞争力分析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2019-2024年管道通风机行业企业并购活动分析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2024-2025年管道通风机行业会展与招投标活动分析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一、管道通风机行业会展活动及其市场影响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2025年中国管道通风机企业发展企业发展策略与建议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管道通风机销售模式与渠道策略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管道通风机品牌与市场推广策略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管道通风机研发投入与技术创新能力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管道通风机合作联盟与资源整合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中国管道通风机行业风险与对策</w:t>
      </w:r>
      <w:r>
        <w:rPr>
          <w:rFonts w:hint="eastAsia"/>
        </w:rPr>
        <w:br/>
      </w:r>
      <w:r>
        <w:rPr>
          <w:rFonts w:hint="eastAsia"/>
        </w:rPr>
        <w:t>　　第一节 管道通风机行业SWOT分析</w:t>
      </w:r>
      <w:r>
        <w:rPr>
          <w:rFonts w:hint="eastAsia"/>
        </w:rPr>
        <w:br/>
      </w:r>
      <w:r>
        <w:rPr>
          <w:rFonts w:hint="eastAsia"/>
        </w:rPr>
        <w:t>　　　　一、管道通风机行业优势</w:t>
      </w:r>
      <w:r>
        <w:rPr>
          <w:rFonts w:hint="eastAsia"/>
        </w:rPr>
        <w:br/>
      </w:r>
      <w:r>
        <w:rPr>
          <w:rFonts w:hint="eastAsia"/>
        </w:rPr>
        <w:t>　　　　二、管道通风机行业劣势</w:t>
      </w:r>
      <w:r>
        <w:rPr>
          <w:rFonts w:hint="eastAsia"/>
        </w:rPr>
        <w:br/>
      </w:r>
      <w:r>
        <w:rPr>
          <w:rFonts w:hint="eastAsia"/>
        </w:rPr>
        <w:t>　　　　三、管道通风机市场机会</w:t>
      </w:r>
      <w:r>
        <w:rPr>
          <w:rFonts w:hint="eastAsia"/>
        </w:rPr>
        <w:br/>
      </w:r>
      <w:r>
        <w:rPr>
          <w:rFonts w:hint="eastAsia"/>
        </w:rPr>
        <w:t>　　　　四、管道通风机市场威胁</w:t>
      </w:r>
      <w:r>
        <w:rPr>
          <w:rFonts w:hint="eastAsia"/>
        </w:rPr>
        <w:br/>
      </w:r>
      <w:r>
        <w:rPr>
          <w:rFonts w:hint="eastAsia"/>
        </w:rPr>
        <w:t>　　第二节 管道通风机行业风险及对策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2025-2031年中国管道通风机行业前景与发展趋势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2024-2025年管道通风机行业发展环境分析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一、管道通风机行业主管部门与监管体制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二、管道通风机行业主要法律法规及政策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三、管道通风机行业标准与质量监管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2025-2031年管道通风机行业发展趋势与方向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2025-2031年管道通风机行业发展潜力与机遇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管道通风机行业研究结论与建议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中智.林.：管道通风机行业发展建议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管道通风机行业历程</w:t>
      </w:r>
      <w:r>
        <w:rPr>
          <w:rFonts w:hint="eastAsia"/>
        </w:rPr>
        <w:br/>
      </w:r>
      <w:r>
        <w:rPr>
          <w:rFonts w:hint="eastAsia"/>
        </w:rPr>
        <w:t>　　图表 管道通风机行业生命周期</w:t>
      </w:r>
      <w:r>
        <w:rPr>
          <w:rFonts w:hint="eastAsia"/>
        </w:rPr>
        <w:br/>
      </w:r>
      <w:r>
        <w:rPr>
          <w:rFonts w:hint="eastAsia"/>
        </w:rPr>
        <w:t>　　图表 管道通风机行业产业链分析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2019-2024年中国管道通风机进口数量分析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2019-2024年中国管道通风机进口金额分析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2019-2024年中国管道通风机出口数量分析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2019-2024年中国管道通风机出口金额分析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2025年中国管道通风机市场前景分析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2025年中国管道通风机发展趋势预测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ac9c2f1854802" w:history="1">
        <w:r>
          <w:rPr>
            <w:rStyle w:val="Hyperlink"/>
          </w:rPr>
          <w:t>2025-2031年中国管道通风机行业发展调研与前景分析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ac9c2f1854802" w:history="1">
        <w:r>
          <w:rPr>
            <w:rStyle w:val="Hyperlink"/>
          </w:rPr>
          <w:t>https://www.20087.com/7/02/GuanDaoTongFengJiDeXianZhuangYuFaZhanQianJing.html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e19ce8c9a4a30" w:history="1">
      <w:r>
        <w:rPr>
          <w:rStyle w:val="Hyperlink"/>
        </w:rPr>
        <w:t>2025-2031年中国管道通风机行业发展调研与前景分析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uanDaoTongFengJiDeXianZhuangYuFaZhanQianJing.html" TargetMode="External" Id="Rb0eac9c2f185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uanDaoTongFengJiDeXianZhuangYuFaZhanQianJing.html" TargetMode="External" Id="Rc6ce19ce8c9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2025-02-07T00:27:11Z</dcterms:created>
  <dcterms:modified xsi:type="dcterms:W3CDTF">2025-02-07T01:27:11Z</dcterms:modified>
  <dc:subject>2025-2031年中国管道通风机行业发展调研与前景分析</dc:subject>
  <dc:title>2025-2031年中国管道通风机行业发展调研与前景分析</dc:title>
  <cp:keywords>2025-2031年中国管道通风机行业发展调研与前景分析</cp:keywords>
  <dc:description>2025-2031年中国管道通风机行业发展调研与前景分析</dc:description>
</cp:coreProperties>
</file>