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b0141d56c4dc8" w:history="1">
              <w:r>
                <w:rPr>
                  <w:rStyle w:val="Hyperlink"/>
                </w:rPr>
                <w:t>2025-2031年中国钢绞线行业研究与发展前景分析报告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b0141d56c4dc8" w:history="1">
              <w:r>
                <w:rPr>
                  <w:rStyle w:val="Hyperlink"/>
                </w:rPr>
                <w:t>2025-2031年中国钢绞线行业研究与发展前景分析报告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b0141d56c4dc8" w:history="1">
                <w:r>
                  <w:rPr>
                    <w:rStyle w:val="Hyperlink"/>
                  </w:rPr>
                  <w:t>https://www.20087.com/7/72/GangJiaoXianHangYeXianZhuangJiQianJing.html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高强度、高韧性、耐腐蚀的钢材制品，广泛应用于桥梁、建筑、矿山、电力输送等行业。近年来，随着基础设施建设的加速和新材料技术的发展，钢绞线的性能不断提升，如预应力钢绞线、镀锌钢绞线、镀铝锌钢绞线等产品，满足了不同工程的需求。同时，智能制造、绿色制造的理念推动了钢绞线生产的效率和环保性。</w:t>
      </w:r>
      <w:r>
        <w:rPr>
          <w:rFonts w:hint="eastAsia"/>
        </w:rPr>
        <w:br/>
      </w:r>
      <w:r>
        <w:rPr>
          <w:rFonts w:hint="eastAsia"/>
        </w:rPr>
        <w:t>　　未来，钢绞线行业将更加注重产品创新和应用拓展。随着复合材料、智能材料的兴起，钢绞线将探索与碳纤维、玻璃纤维等材料的复合应用，提高结构件的性能和寿命。同时，钢绞线在新能源、海洋工程、航空航天等新兴领域的应用将增加，如海上风电塔架、深海电缆、航天器结构件。此外，智能制造、全生命周期管理将提升钢绞线的生产效率和产品质量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b0141d56c4dc8" w:history="1">
        <w:r>
          <w:rPr>
            <w:rStyle w:val="Hyperlink"/>
          </w:rPr>
          <w:t>2025-2031年中国钢绞线行业研究与发展前景分析报告</w:t>
        </w:r>
      </w:hyperlink>
      <w:r>
        <w:rPr>
          <w:rFonts w:hint="eastAsia"/>
        </w:rPr>
        <w:t>》系统分析了钢绞线行业的产业链结构、市场规模及需求特征，详细解读了价格体系与行业现状。基于严谨的数据分析与市场洞察，报告科学预测了钢绞线行业前景与发展趋势。同时，重点剖析了钢绞线重点企业的竞争格局、市场集中度及品牌影响力，并对钢绞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钢绞线行业概述</w:t>
      </w:r>
      <w:r>
        <w:rPr>
          <w:rFonts w:hint="eastAsia"/>
        </w:rPr>
        <w:br/>
      </w:r>
      <w:r>
        <w:rPr>
          <w:rFonts w:hint="eastAsia"/>
        </w:rPr>
        <w:t>　　第一节 钢绞线定义与分类</w:t>
      </w:r>
      <w:r>
        <w:rPr>
          <w:rFonts w:hint="eastAsia"/>
        </w:rPr>
        <w:br/>
      </w:r>
      <w:r>
        <w:rPr>
          <w:rFonts w:hint="eastAsia"/>
        </w:rPr>
        <w:t>　　第二节 钢绞线应用领域</w:t>
      </w:r>
      <w:r>
        <w:rPr>
          <w:rFonts w:hint="eastAsia"/>
        </w:rPr>
        <w:br/>
      </w:r>
      <w:r>
        <w:rPr>
          <w:rFonts w:hint="eastAsia"/>
        </w:rPr>
        <w:t>　　第三节 钢绞线行业经济指标分析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钢绞线产业链及经营模式分析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三、钢绞线销售模式及销售渠道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全球钢绞线市场发展综述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2019-2024年全球钢绞线市场规模与趋势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主要国家与地区钢绞线市场分析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2025-2031年全球钢绞线行业发展趋势与前景预测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中国钢绞线行业市场分析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2024-2025年钢绞线产能与投资动态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一、国内钢绞线产能及利用情况</w:t>
      </w:r>
      <w:r>
        <w:rPr>
          <w:rFonts w:hint="eastAsia"/>
        </w:rPr>
        <w:br/>
      </w:r>
      <w:r>
        <w:rPr>
          <w:rFonts w:hint="eastAsia"/>
        </w:rPr>
        <w:t>　　　　二、钢绞线产能扩张与投资动态</w:t>
      </w:r>
      <w:r>
        <w:rPr>
          <w:rFonts w:hint="eastAsia"/>
        </w:rPr>
        <w:br/>
      </w:r>
      <w:r>
        <w:rPr>
          <w:rFonts w:hint="eastAsia"/>
        </w:rPr>
        <w:t>　　第二节 钢绞线行业产量情况分析与趋势预测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一、2019-2024年钢绞线行业产量数据统计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1、2019-2024年钢绞线产量及增长趋势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2、2019-2024年钢绞线细分产品产量及份额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二、影响钢绞线产量的关键因素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三、2025-2031年钢绞线产量预测</w:t>
      </w:r>
      <w:r>
        <w:rPr>
          <w:rFonts w:hint="eastAsia"/>
        </w:rPr>
        <w:br/>
      </w:r>
      <w:r>
        <w:rPr>
          <w:rFonts w:hint="eastAsia"/>
        </w:rPr>
        <w:t>　　第三节 2025-2031年钢绞线市场需求与销售分析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一、2024-2025年钢绞线行业需求现状</w:t>
      </w:r>
      <w:r>
        <w:rPr>
          <w:rFonts w:hint="eastAsia"/>
        </w:rPr>
        <w:br/>
      </w:r>
      <w:r>
        <w:rPr>
          <w:rFonts w:hint="eastAsia"/>
        </w:rPr>
        <w:t>　　　　二、钢绞线客户群体与需求特点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三、2019-2024年钢绞线行业销售规模分析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四、2025-2031年钢绞线市场增长潜力与规模预测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国内外钢绞线行业技术差异与原因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中国钢绞线细分市场与下游应用领域分析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钢绞线细分市场分析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一、2024-2025年钢绞线主要细分产品市场现状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钢绞线下游应用与客户群体分析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一、2024-2025年钢绞线各应用领域市场现状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2024-2025年中国钢绞线技术发展研究</w:t>
      </w:r>
      <w:r>
        <w:rPr>
          <w:rFonts w:hint="eastAsia"/>
        </w:rPr>
        <w:br/>
      </w:r>
      <w:r>
        <w:rPr>
          <w:rFonts w:hint="eastAsia"/>
        </w:rPr>
        <w:t>　　第一节 当前钢绞线技术发展现状</w:t>
      </w:r>
      <w:r>
        <w:rPr>
          <w:rFonts w:hint="eastAsia"/>
        </w:rPr>
        <w:br/>
      </w:r>
      <w:r>
        <w:rPr>
          <w:rFonts w:hint="eastAsia"/>
        </w:rPr>
        <w:t>　　第二节 国内外钢绞线技术差异与原因</w:t>
      </w:r>
      <w:r>
        <w:rPr>
          <w:rFonts w:hint="eastAsia"/>
        </w:rPr>
        <w:br/>
      </w:r>
      <w:r>
        <w:rPr>
          <w:rFonts w:hint="eastAsia"/>
        </w:rPr>
        <w:t>　　第三节 钢绞线技术创新与发展趋势预测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技术进步对钢绞线行业的影响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钢绞线价格机制与竞争策略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一、2019-2024年钢绞线市场价格走势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钢绞线定价策略与方法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2025-2031年钢绞线价格竞争态势与趋势预测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中国钢绞线行业重点区域市场研究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2024-2025年重点区域钢绞线市场发展概况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三、2025-2031年钢绞线行业发展潜力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三、2025-2031年钢绞线行业发展潜力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三、2025-2031年钢绞线行业发展潜力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三、2025-2031年钢绞线行业发展潜力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三、2025-2031年钢绞线行业发展潜力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2019-2024年中国钢绞线行业进出口情况分析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钢绞线行业进口情况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一、2019-2024年钢绞线进口规模及增长情况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二、钢绞线主要进口来源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钢绞线行业出口情况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一、2019-2024年钢绞线出口规模及增长情况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二、钢绞线主要出口目的地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2019-2024年中国钢绞线行业总体发展与财务状况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2019-2024年中国钢绞线行业规模情况</w:t>
      </w:r>
      <w:r>
        <w:rPr>
          <w:rFonts w:hint="eastAsia"/>
        </w:rPr>
        <w:br/>
      </w:r>
      <w:r>
        <w:rPr>
          <w:rFonts w:hint="eastAsia"/>
        </w:rPr>
        <w:t>　　　　一、钢绞线行业企业数量规模</w:t>
      </w:r>
      <w:r>
        <w:rPr>
          <w:rFonts w:hint="eastAsia"/>
        </w:rPr>
        <w:br/>
      </w:r>
      <w:r>
        <w:rPr>
          <w:rFonts w:hint="eastAsia"/>
        </w:rPr>
        <w:t>　　　　二、钢绞线行业从业人员规模</w:t>
      </w:r>
      <w:r>
        <w:rPr>
          <w:rFonts w:hint="eastAsia"/>
        </w:rPr>
        <w:br/>
      </w:r>
      <w:r>
        <w:rPr>
          <w:rFonts w:hint="eastAsia"/>
        </w:rPr>
        <w:t>　　　　三、钢绞线行业市场敏感性分析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2019-2024年中国钢绞线行业财务能力分析</w:t>
      </w:r>
      <w:r>
        <w:rPr>
          <w:rFonts w:hint="eastAsia"/>
        </w:rPr>
        <w:br/>
      </w:r>
      <w:r>
        <w:rPr>
          <w:rFonts w:hint="eastAsia"/>
        </w:rPr>
        <w:t>　　　　一、钢绞线行业盈利能力</w:t>
      </w:r>
      <w:r>
        <w:rPr>
          <w:rFonts w:hint="eastAsia"/>
        </w:rPr>
        <w:br/>
      </w:r>
      <w:r>
        <w:rPr>
          <w:rFonts w:hint="eastAsia"/>
        </w:rPr>
        <w:t>　　　　二、钢绞线行业偿债能力</w:t>
      </w:r>
      <w:r>
        <w:rPr>
          <w:rFonts w:hint="eastAsia"/>
        </w:rPr>
        <w:br/>
      </w:r>
      <w:r>
        <w:rPr>
          <w:rFonts w:hint="eastAsia"/>
        </w:rPr>
        <w:t>　　　　三、钢绞线行业营运能力</w:t>
      </w:r>
      <w:r>
        <w:rPr>
          <w:rFonts w:hint="eastAsia"/>
        </w:rPr>
        <w:br/>
      </w:r>
      <w:r>
        <w:rPr>
          <w:rFonts w:hint="eastAsia"/>
        </w:rPr>
        <w:t>　　　　四、钢绞线行业发展能力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钢绞线行业重点企业调研分析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中国钢绞线行业竞争格局分析</w:t>
      </w:r>
      <w:r>
        <w:rPr>
          <w:rFonts w:hint="eastAsia"/>
        </w:rPr>
        <w:br/>
      </w:r>
      <w:r>
        <w:rPr>
          <w:rFonts w:hint="eastAsia"/>
        </w:rPr>
        <w:t>　　第一节 钢绞线行业竞争格局总览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2024-2025年钢绞线行业竞争力分析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2019-2024年钢绞线行业企业并购活动分析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2024-2025年钢绞线行业会展与招投标活动分析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一、钢绞线行业会展活动及其市场影响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2025年中国钢绞线企业发展企业发展策略与建议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钢绞线销售模式与渠道策略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钢绞线品牌与市场推广策略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钢绞线研发投入与技术创新能力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钢绞线合作联盟与资源整合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中国钢绞线行业风险与对策</w:t>
      </w:r>
      <w:r>
        <w:rPr>
          <w:rFonts w:hint="eastAsia"/>
        </w:rPr>
        <w:br/>
      </w:r>
      <w:r>
        <w:rPr>
          <w:rFonts w:hint="eastAsia"/>
        </w:rPr>
        <w:t>　　第一节 钢绞线行业SWOT分析</w:t>
      </w:r>
      <w:r>
        <w:rPr>
          <w:rFonts w:hint="eastAsia"/>
        </w:rPr>
        <w:br/>
      </w:r>
      <w:r>
        <w:rPr>
          <w:rFonts w:hint="eastAsia"/>
        </w:rPr>
        <w:t>　　　　一、钢绞线行业优势</w:t>
      </w:r>
      <w:r>
        <w:rPr>
          <w:rFonts w:hint="eastAsia"/>
        </w:rPr>
        <w:br/>
      </w:r>
      <w:r>
        <w:rPr>
          <w:rFonts w:hint="eastAsia"/>
        </w:rPr>
        <w:t>　　　　二、钢绞线行业劣势</w:t>
      </w:r>
      <w:r>
        <w:rPr>
          <w:rFonts w:hint="eastAsia"/>
        </w:rPr>
        <w:br/>
      </w:r>
      <w:r>
        <w:rPr>
          <w:rFonts w:hint="eastAsia"/>
        </w:rPr>
        <w:t>　　　　三、钢绞线市场机会</w:t>
      </w:r>
      <w:r>
        <w:rPr>
          <w:rFonts w:hint="eastAsia"/>
        </w:rPr>
        <w:br/>
      </w:r>
      <w:r>
        <w:rPr>
          <w:rFonts w:hint="eastAsia"/>
        </w:rPr>
        <w:t>　　　　四、钢绞线市场威胁</w:t>
      </w:r>
      <w:r>
        <w:rPr>
          <w:rFonts w:hint="eastAsia"/>
        </w:rPr>
        <w:br/>
      </w:r>
      <w:r>
        <w:rPr>
          <w:rFonts w:hint="eastAsia"/>
        </w:rPr>
        <w:t>　　第二节 钢绞线行业风险及对策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2025-2031年中国钢绞线行业前景与发展趋势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2024-2025年钢绞线行业发展环境分析</w:t>
      </w:r>
      <w:r>
        <w:rPr>
          <w:rFonts w:hint="eastAsia"/>
        </w:rPr>
        <w:br/>
      </w:r>
      <w:r>
        <w:rPr>
          <w:rFonts w:hint="eastAsia"/>
        </w:rPr>
        <w:t>　　　　一、钢绞线行业主管部门与监管体制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二、钢绞线行业主要法律法规及政策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三、钢绞线行业标准与质量监管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2025-2031年钢绞线行业发展趋势与方向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2025-2031年钢绞线行业发展潜力与机遇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钢绞线行业研究结论与建议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中:智:林:钢绞线行业发展建议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2025-2031年中国钢绞线行业产量预测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2019-2024年中国钢绞线行业市场需求及增长情况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2025-2031年中国钢绞线行业市场需求预测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2019-2024年中国钢绞线行业利润及增长情况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2019-2024年中国钢绞线行业进口量及增速统计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2019-2024年中国钢绞线行业出口量及增速统计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钢绞线重点企业经营情况分析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2025-2031年中国钢绞线市场需求预测</w:t>
      </w:r>
      <w:r>
        <w:rPr>
          <w:rFonts w:hint="eastAsia"/>
        </w:rPr>
        <w:br/>
      </w:r>
      <w:r>
        <w:rPr>
          <w:rFonts w:hint="eastAsia"/>
        </w:rPr>
        <w:t>　　图表 2025年钢绞线发展趋势预测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b0141d56c4dc8" w:history="1">
        <w:r>
          <w:rPr>
            <w:rStyle w:val="Hyperlink"/>
          </w:rPr>
          <w:t>2025-2031年中国钢绞线行业研究与发展前景分析报告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b0141d56c4dc8" w:history="1">
        <w:r>
          <w:rPr>
            <w:rStyle w:val="Hyperlink"/>
          </w:rPr>
          <w:t>https://www.20087.com/7/72/GangJiaoXianHangYeXianZhuangJiQianJing.html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热点：钢绞线是什么东西、钢绞线15.2多少钱一吨、钢绞线米重对照表、钢绞线厂家、钢绞线与钢丝绳的区别、钢绞线一米多少公斤、钢格栅板、钢绞线每米重量、钢绞线理论重量表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be43fcac34263" w:history="1">
      <w:r>
        <w:rPr>
          <w:rStyle w:val="Hyperlink"/>
        </w:rPr>
        <w:t>2025-2031年中国钢绞线行业研究与发展前景分析报告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angJiaoXianHangYeXianZhuangJiQianJing.html" TargetMode="External" Id="R0bfb0141d56c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angJiaoXianHangYeXianZhuangJiQianJing.html" TargetMode="External" Id="Rb30be43fcac3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2024-11-06T23:47:56Z</dcterms:created>
  <dcterms:modified xsi:type="dcterms:W3CDTF">2024-11-07T00:47:56Z</dcterms:modified>
  <dc:subject>2025-2031年中国钢绞线行业研究与发展前景分析报告</dc:subject>
  <dc:title>2025-2031年中国钢绞线行业研究与发展前景分析报告</dc:title>
  <cp:keywords>2025-2031年中国钢绞线行业研究与发展前景分析报告</cp:keywords>
  <dc:description>2025-2031年中国钢绞线行业研究与发展前景分析报告</dc:description>
</cp:coreProperties>
</file>