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d6245ad12414d" w:history="1">
              <w:r>
                <w:rPr>
                  <w:rStyle w:val="Hyperlink"/>
                </w:rPr>
                <w:t>2025-2031年中国铝合金游艇市场调查研究及发展趋势分析报告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d6245ad12414d" w:history="1">
              <w:r>
                <w:rPr>
                  <w:rStyle w:val="Hyperlink"/>
                </w:rPr>
                <w:t>2025-2031年中国铝合金游艇市场调查研究及发展趋势分析报告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d6245ad12414d" w:history="1">
                <w:r>
                  <w:rPr>
                    <w:rStyle w:val="Hyperlink"/>
                  </w:rPr>
                  <w:t>https://www.20087.com/7/32/LvHeJinYouTingFaZhanQuShiYuCeFen.html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以其轻量化、耐腐蚀的特点，在游艇制造业中占据了一席之地。近年来，随着材料科学的进步和消费者对高性能游艇需求的增加，铝合金游艇不仅在设计美学、结构强度方面有所提升，还在节能环保方面取得了进展。当前市场上，铝合金游艇已经涵盖了从小型休闲艇到大型豪华游艇的不同类型，能够满足不同客户群体的需求。随着游艇市场的成熟，铝合金游艇的设计趋向于个性化和高端化，以适应高端用户的特定需求。</w:t>
      </w:r>
      <w:r>
        <w:rPr>
          <w:rFonts w:hint="eastAsia"/>
        </w:rPr>
        <w:br/>
      </w:r>
      <w:r>
        <w:rPr>
          <w:rFonts w:hint="eastAsia"/>
        </w:rPr>
        <w:t>　　未来，铝合金游艇的发展将更加注重技术创新和可持续性。一方面，通过采用更先进的制造工艺和材料科学，提高游艇的性能，比如采用更轻、更强的铝合金材料，以进一步减轻游艇重量并提高航行效率。另一方面，随着环保意识的提高，铝合金游艇将更加注重减少对环境的影响，例如采用更清洁的动力系统，如电动或混合动力推进系统。此外，随着智能制造技术的应用，铝合金游艇的生产过程将更加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d6245ad12414d" w:history="1">
        <w:r>
          <w:rPr>
            <w:rStyle w:val="Hyperlink"/>
          </w:rPr>
          <w:t>2025-2031年中国铝合金游艇市场调查研究及发展趋势分析报告</w:t>
        </w:r>
      </w:hyperlink>
      <w:r>
        <w:rPr>
          <w:rFonts w:hint="eastAsia"/>
        </w:rPr>
        <w:t>》依托权威机构及相关协会的数据资料，全面解析了铝合金游艇行业现状、市场需求及市场规模，系统梳理了铝合金游艇产业链结构、价格趋势及各细分市场动态。报告对铝合金游艇市场前景与发展趋势进行了科学预测，重点分析了品牌竞争格局、市场集中度及主要企业的经营表现。同时，通过SWOT分析揭示了铝合金游艇行业面临的机遇与风险，为铝合金游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铝合金游艇行业界定</w:t>
      </w:r>
      <w:r>
        <w:rPr>
          <w:rFonts w:hint="eastAsia"/>
        </w:rPr>
        <w:br/>
      </w:r>
      <w:r>
        <w:rPr>
          <w:rFonts w:hint="eastAsia"/>
        </w:rPr>
        <w:t>　　第一节 铝合金游艇行业定义</w:t>
      </w:r>
      <w:r>
        <w:rPr>
          <w:rFonts w:hint="eastAsia"/>
        </w:rPr>
        <w:br/>
      </w:r>
      <w:r>
        <w:rPr>
          <w:rFonts w:hint="eastAsia"/>
        </w:rPr>
        <w:t>　　第二节 铝合金游艇行业特点分析</w:t>
      </w:r>
      <w:r>
        <w:rPr>
          <w:rFonts w:hint="eastAsia"/>
        </w:rPr>
        <w:br/>
      </w:r>
      <w:r>
        <w:rPr>
          <w:rFonts w:hint="eastAsia"/>
        </w:rPr>
        <w:t>　　第三节 铝合金游艇产业链分析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2024-2025年国际铝合金游艇行业发展态势分析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国际铝合金游艇行业总体情况</w:t>
      </w:r>
      <w:r>
        <w:rPr>
          <w:rFonts w:hint="eastAsia"/>
        </w:rPr>
        <w:br/>
      </w:r>
      <w:r>
        <w:rPr>
          <w:rFonts w:hint="eastAsia"/>
        </w:rPr>
        <w:t>　　第二节 铝合金游艇行业重点市场分析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2025-2031年国际铝合金游艇行业发展前景预测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2025年中国铝合金游艇行业发展环境分析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铝合金游艇行业经济环境分析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铝合金游艇行业政策环境分析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铝合金游艇行业技术发展现状及趋势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当前我国铝合金游艇技术发展现状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中外铝合金游艇技术差距及产生差距的主要原因分析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提高我国铝合金游艇技术的对策</w:t>
      </w:r>
      <w:r>
        <w:rPr>
          <w:rFonts w:hint="eastAsia"/>
        </w:rPr>
        <w:br/>
      </w:r>
      <w:r>
        <w:rPr>
          <w:rFonts w:hint="eastAsia"/>
        </w:rPr>
        <w:t>　　第四节 我国铝合金游艇研发、设计发展趋势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中国铝合金游艇行业市场供需状况分析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2024-2025年中国铝合金游艇行业市场情况</w:t>
      </w:r>
      <w:r>
        <w:rPr>
          <w:rFonts w:hint="eastAsia"/>
        </w:rPr>
        <w:br/>
      </w:r>
      <w:r>
        <w:rPr>
          <w:rFonts w:hint="eastAsia"/>
        </w:rPr>
        <w:t>　　第二节 中国铝合金游艇行业市场需求状况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一、2020-2025年铝合金游艇行业市场需求情况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二、2025-2031年铝合金游艇行业市场需求预测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中国铝合金游艇行业市场供给状况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一、2020-2025年铝合金游艇行业市场供给情况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二、2025-2031年铝合金游艇行业市场供给预测</w:t>
      </w:r>
      <w:r>
        <w:rPr>
          <w:rFonts w:hint="eastAsia"/>
        </w:rPr>
        <w:br/>
      </w:r>
      <w:r>
        <w:rPr>
          <w:rFonts w:hint="eastAsia"/>
        </w:rPr>
        <w:t>　　第四节 铝合金游艇行业市场供需平衡状况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铝合金游艇行业经济运行分析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2020-2025年铝合金游艇行业偿债能力分析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2020-2025年铝合金游艇行业盈利能力分析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2020-2025年铝合金游艇行业发展能力分析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2020-2025年铝合金游艇行业企业数量及变化趋势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中国铝合金游艇行业重点区域市场分析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中国铝合金游艇行业产品价格监测</w:t>
      </w:r>
      <w:r>
        <w:rPr>
          <w:rFonts w:hint="eastAsia"/>
        </w:rPr>
        <w:br/>
      </w:r>
      <w:r>
        <w:rPr>
          <w:rFonts w:hint="eastAsia"/>
        </w:rPr>
        <w:t>　　第一节 铝合金游艇市场价格特征</w:t>
      </w:r>
      <w:r>
        <w:rPr>
          <w:rFonts w:hint="eastAsia"/>
        </w:rPr>
        <w:br/>
      </w:r>
      <w:r>
        <w:rPr>
          <w:rFonts w:hint="eastAsia"/>
        </w:rPr>
        <w:t>　　第二节 影响铝合金游艇市场价格因素分析</w:t>
      </w:r>
      <w:r>
        <w:rPr>
          <w:rFonts w:hint="eastAsia"/>
        </w:rPr>
        <w:br/>
      </w:r>
      <w:r>
        <w:rPr>
          <w:rFonts w:hint="eastAsia"/>
        </w:rPr>
        <w:t>　　第三节 未来铝合金游艇市场价格走势预测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铝合金游艇行业上、下游市场分析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铝合金游艇行业上游</w:t>
      </w:r>
      <w:r>
        <w:rPr>
          <w:rFonts w:hint="eastAsia"/>
        </w:rPr>
        <w:br/>
      </w:r>
      <w:r>
        <w:rPr>
          <w:rFonts w:hint="eastAsia"/>
        </w:rPr>
        <w:t>　　第二节 铝合金游艇行业下游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铝合金游艇行业重点企业发展调研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青岛华澳船舶制造有限公司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丛林中德车体系统工程公司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上海赛菱游艇制造有限公司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常州市远航游艇有限公司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铝合金游艇行业风险及对策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2025-2031年铝合金游艇行业发展环境分析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2025-2031年铝合金游艇行业壁垒分析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铝合金游艇行业“波特五力模型”分析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2025-2031年铝合金游艇行业风险及对策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铝合金游艇行业发展及竞争策略分析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2025-2031年铝合金游艇行业发展战略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2025-2031年铝合金游艇企业竞争策略分析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一、提高我国铝合金游艇企业核心竞争力的对策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二、影响铝合金游艇企业核心竞争力的因素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三、提高铝合金游艇企业竞争力的策略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对我国铝合金游艇品牌的战略思考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一、铝合金游艇实施品牌战略的意义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二、我国铝合金游艇企业的品牌战略</w:t>
      </w:r>
      <w:r>
        <w:rPr>
          <w:rFonts w:hint="eastAsia"/>
        </w:rPr>
        <w:br/>
      </w:r>
      <w:r>
        <w:rPr>
          <w:rFonts w:hint="eastAsia"/>
        </w:rPr>
        <w:t>　　　　三、铝合金游艇品牌战略管理的策略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铝合金游艇行业发展前景及投资建议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2025-2031年铝合金游艇行业市场前景展望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2025-2031年铝合金游艇行业融资环境分析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铝合金游艇项目投资建议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三、铝合金游艇项目注意事项</w:t>
      </w:r>
      <w:r>
        <w:rPr>
          <w:rFonts w:hint="eastAsia"/>
        </w:rPr>
        <w:br/>
      </w:r>
      <w:r>
        <w:rPr>
          <w:rFonts w:hint="eastAsia"/>
        </w:rPr>
        <w:t>　　第四节 中智:林－铝合金游艇行业重点客户战略实施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铝合金游艇产业链示意图</w:t>
      </w:r>
      <w:r>
        <w:rPr>
          <w:rFonts w:hint="eastAsia"/>
        </w:rPr>
        <w:br/>
      </w:r>
      <w:r>
        <w:rPr>
          <w:rFonts w:hint="eastAsia"/>
        </w:rPr>
        <w:t>　　图表 铝合金游艇产业生命周期一览表</w:t>
      </w:r>
      <w:r>
        <w:rPr>
          <w:rFonts w:hint="eastAsia"/>
        </w:rPr>
        <w:br/>
      </w:r>
      <w:r>
        <w:rPr>
          <w:rFonts w:hint="eastAsia"/>
        </w:rPr>
        <w:t>　　图表 铝合金游艇行业相关政策法规</w:t>
      </w:r>
      <w:r>
        <w:rPr>
          <w:rFonts w:hint="eastAsia"/>
        </w:rPr>
        <w:br/>
      </w:r>
      <w:r>
        <w:rPr>
          <w:rFonts w:hint="eastAsia"/>
        </w:rPr>
        <w:t>　　图表 铝合金游艇下游领域中的应用占比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2020-2025年我国铝合金游艇价格</w:t>
      </w:r>
      <w:r>
        <w:rPr>
          <w:rFonts w:hint="eastAsia"/>
        </w:rPr>
        <w:br/>
      </w:r>
      <w:r>
        <w:rPr>
          <w:rFonts w:hint="eastAsia"/>
        </w:rPr>
        <w:t>　　图表 2020-2025年铝合金游艇市场规模</w:t>
      </w:r>
      <w:r>
        <w:rPr>
          <w:rFonts w:hint="eastAsia"/>
        </w:rPr>
        <w:br/>
      </w:r>
      <w:r>
        <w:rPr>
          <w:rFonts w:hint="eastAsia"/>
        </w:rPr>
        <w:t>　　图表 2020-2025年中国铝合金游艇行业产能</w:t>
      </w:r>
      <w:r>
        <w:rPr>
          <w:rFonts w:hint="eastAsia"/>
        </w:rPr>
        <w:br/>
      </w:r>
      <w:r>
        <w:rPr>
          <w:rFonts w:hint="eastAsia"/>
        </w:rPr>
        <w:t>　　图表 2020-2025年铝合金游艇产量</w:t>
      </w:r>
      <w:r>
        <w:rPr>
          <w:rFonts w:hint="eastAsia"/>
        </w:rPr>
        <w:br/>
      </w:r>
      <w:r>
        <w:rPr>
          <w:rFonts w:hint="eastAsia"/>
        </w:rPr>
        <w:t>　　图表 2020-2025年铝合金游艇市场需求量</w:t>
      </w:r>
      <w:r>
        <w:rPr>
          <w:rFonts w:hint="eastAsia"/>
        </w:rPr>
        <w:br/>
      </w:r>
      <w:r>
        <w:rPr>
          <w:rFonts w:hint="eastAsia"/>
        </w:rPr>
        <w:t>　　图表 2020-2025年我国铝合金游艇产销率</w:t>
      </w:r>
      <w:r>
        <w:rPr>
          <w:rFonts w:hint="eastAsia"/>
        </w:rPr>
        <w:br/>
      </w:r>
      <w:r>
        <w:rPr>
          <w:rFonts w:hint="eastAsia"/>
        </w:rPr>
        <w:t>　　图表 2020-2025年我国铝合金游艇企业数量</w:t>
      </w:r>
      <w:r>
        <w:rPr>
          <w:rFonts w:hint="eastAsia"/>
        </w:rPr>
        <w:br/>
      </w:r>
      <w:r>
        <w:rPr>
          <w:rFonts w:hint="eastAsia"/>
        </w:rPr>
        <w:t>　　图表 2020-2025年我国铝合金游艇企业毛利率</w:t>
      </w:r>
      <w:r>
        <w:rPr>
          <w:rFonts w:hint="eastAsia"/>
        </w:rPr>
        <w:br/>
      </w:r>
      <w:r>
        <w:rPr>
          <w:rFonts w:hint="eastAsia"/>
        </w:rPr>
        <w:t>　　图表 2020-2025年我国铝合金游艇企业成长能力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2020-2025年我国铝合金游艇企业偿债能力</w:t>
      </w:r>
      <w:r>
        <w:rPr>
          <w:rFonts w:hint="eastAsia"/>
        </w:rPr>
        <w:br/>
      </w:r>
      <w:r>
        <w:rPr>
          <w:rFonts w:hint="eastAsia"/>
        </w:rPr>
        <w:t>　　图表 2020-2025年华北地区铝合金游艇行业运行现状数据分析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2020-2025年中南北地区铝合金游艇行业运行现状数据分析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2020-2025年西部地区铝合金游艇行业运行现状数据分析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2020-2025年铝合金游艇重点企业A产销统计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2020-2025年我国铝合金游艇价格</w:t>
      </w:r>
      <w:r>
        <w:rPr>
          <w:rFonts w:hint="eastAsia"/>
        </w:rPr>
        <w:br/>
      </w:r>
      <w:r>
        <w:rPr>
          <w:rFonts w:hint="eastAsia"/>
        </w:rPr>
        <w:t>　　图表 2025-2031年我国铝合金游艇市场价格预测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2020-2025年我国铝合金游艇进口统计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2025-2031年我国铝合金游艇市场规模预测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2025-2031年我国铝合金游艇市场产量预测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2025-2031年我国铝合金游艇市场进出口预测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d6245ad12414d" w:history="1">
        <w:r>
          <w:rPr>
            <w:rStyle w:val="Hyperlink"/>
          </w:rPr>
          <w:t>2025-2031年中国铝合金游艇市场调查研究及发展趋势分析报告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d6245ad12414d" w:history="1">
        <w:r>
          <w:rPr>
            <w:rStyle w:val="Hyperlink"/>
          </w:rPr>
          <w:t>https://www.20087.com/7/32/LvHeJinYouTingFaZhanQuShiYuCeFen.html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107dc792d45d8" w:history="1">
      <w:r>
        <w:rPr>
          <w:rStyle w:val="Hyperlink"/>
        </w:rPr>
        <w:t>2025-2031年中国铝合金游艇市场调查研究及发展趋势分析报告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LvHeJinYouTingFaZhanQuShiYuCeFen.html" TargetMode="External" Id="R95dd6245ad12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LvHeJinYouTingFaZhanQuShiYuCeFen.html" TargetMode="External" Id="Rc26107dc792d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2025-02-24T04:09:00Z</dcterms:created>
  <dcterms:modified xsi:type="dcterms:W3CDTF">2025-02-24T05:09:00Z</dcterms:modified>
  <dc:subject>2025-2031年中国铝合金游艇市场调查研究及发展趋势分析报告</dc:subject>
  <dc:title>2025-2031年中国铝合金游艇市场调查研究及发展趋势分析报告</dc:title>
  <cp:keywords>2025-2031年中国铝合金游艇市场调查研究及发展趋势分析报告</cp:keywords>
  <dc:description>2025-2031年中国铝合金游艇市场调查研究及发展趋势分析报告</dc:description>
</cp:coreProperties>
</file>