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4a66970f4ca1" w:history="1">
              <w:r>
                <w:rPr>
                  <w:rStyle w:val="Hyperlink"/>
                </w:rPr>
                <w:t>全球与中国高速混合制粒机行业调研及前景趋势分析报告（2024-2030年）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4a66970f4ca1" w:history="1">
              <w:r>
                <w:rPr>
                  <w:rStyle w:val="Hyperlink"/>
                </w:rPr>
                <w:t>全球与中国高速混合制粒机行业调研及前景趋势分析报告（2024-2030年）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54a66970f4ca1" w:history="1">
                <w:r>
                  <w:rPr>
                    <w:rStyle w:val="Hyperlink"/>
                  </w:rPr>
                  <w:t>https://www.20087.com/7/92/GaoSuHunHeZhiLiJiDeFaZhanQuShi.html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混合制粒机在制药、化工、食品等行业中用于将粉末状物料制成颗粒，以提高物料的流动性和压缩性，便于后续的加工和包装。近年来，随着制药行业对生产效率和产品质量要求的提高，高速混合制粒机技术得到了快速发展，出现了更高效、更精确的控制和自动化水平更高的设备。</w:t>
      </w:r>
      <w:r>
        <w:rPr>
          <w:rFonts w:hint="eastAsia"/>
        </w:rPr>
        <w:br/>
      </w:r>
      <w:r>
        <w:rPr>
          <w:rFonts w:hint="eastAsia"/>
        </w:rPr>
        <w:t>　　未来，高速混合制粒机的发展将更加注重智能化和环保化。一方面，通过集成先进的传感器和控制系统，实现制粒过程的实时监控和优化，提高生产效率和产品质量一致性。另一方面，设备设计将更加注重节能减排，采用更环保的材料和工艺，减少生产过程中的能耗和废物产生。此外，模块化设计和远程诊断技术的应用，将使设备维护更加简便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54a66970f4ca1" w:history="1">
        <w:r>
          <w:rPr>
            <w:rStyle w:val="Hyperlink"/>
          </w:rPr>
          <w:t>全球与中国高速混合制粒机行业调研及前景趋势分析报告（2024-2030年）</w:t>
        </w:r>
      </w:hyperlink>
      <w:r>
        <w:rPr>
          <w:rFonts w:hint="eastAsia"/>
        </w:rPr>
        <w:t>》从市场规模、需求变化及价格动态等维度，系统解析了高速混合制粒机行业的现状与发展趋势。报告深入分析了高速混合制粒机产业链各环节，科学预测了市场前景与技术发展方向，同时聚焦高速混合制粒机细分市场特点及重点企业的经营表现，揭示了高速混合制粒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中国高速混合制粒机概述</w:t>
      </w:r>
      <w:r>
        <w:rPr>
          <w:rFonts w:hint="eastAsia"/>
        </w:rPr>
        <w:br/>
      </w:r>
      <w:r>
        <w:rPr>
          <w:rFonts w:hint="eastAsia"/>
        </w:rPr>
        <w:t>　　第一节 高速混合制粒机行业定义</w:t>
      </w:r>
      <w:r>
        <w:rPr>
          <w:rFonts w:hint="eastAsia"/>
        </w:rPr>
        <w:br/>
      </w:r>
      <w:r>
        <w:rPr>
          <w:rFonts w:hint="eastAsia"/>
        </w:rPr>
        <w:t>　　第二节 高速混合制粒机行业发展特性</w:t>
      </w:r>
      <w:r>
        <w:rPr>
          <w:rFonts w:hint="eastAsia"/>
        </w:rPr>
        <w:br/>
      </w:r>
      <w:r>
        <w:rPr>
          <w:rFonts w:hint="eastAsia"/>
        </w:rPr>
        <w:t>　　第三节 高速混合制粒机产业链分析</w:t>
      </w:r>
      <w:r>
        <w:rPr>
          <w:rFonts w:hint="eastAsia"/>
        </w:rPr>
        <w:br/>
      </w:r>
      <w:r>
        <w:rPr>
          <w:rFonts w:hint="eastAsia"/>
        </w:rPr>
        <w:t>　　第四节 高速混合制粒机行业生命周期分析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国外高速混合制粒机市场发展概况</w:t>
      </w:r>
      <w:r>
        <w:rPr>
          <w:rFonts w:hint="eastAsia"/>
        </w:rPr>
        <w:br/>
      </w:r>
      <w:r>
        <w:rPr>
          <w:rFonts w:hint="eastAsia"/>
        </w:rPr>
        <w:t>　　第一节 全球高速混合制粒机市场发展分析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北美地区主要国家高速混合制粒机市场概况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欧洲地区主要国家高速混合制粒机市场概况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亚洲地区主要国家高速混合制粒机市场概况</w:t>
      </w:r>
      <w:r>
        <w:rPr>
          <w:rFonts w:hint="eastAsia"/>
        </w:rPr>
        <w:br/>
      </w:r>
      <w:r>
        <w:rPr>
          <w:rFonts w:hint="eastAsia"/>
        </w:rPr>
        <w:t>　　第五节 全球高速混合制粒机市场发展预测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中国高速混合制粒机发展环境分析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高速混合制粒机行业相关政策、标准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高速混合制粒机行业相关发展规划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中国高速混合制粒机技术发展分析</w:t>
      </w:r>
      <w:r>
        <w:rPr>
          <w:rFonts w:hint="eastAsia"/>
        </w:rPr>
        <w:br/>
      </w:r>
      <w:r>
        <w:rPr>
          <w:rFonts w:hint="eastAsia"/>
        </w:rPr>
        <w:t>　　第一节 当前高速混合制粒机技术发展现状分析</w:t>
      </w:r>
      <w:r>
        <w:rPr>
          <w:rFonts w:hint="eastAsia"/>
        </w:rPr>
        <w:br/>
      </w:r>
      <w:r>
        <w:rPr>
          <w:rFonts w:hint="eastAsia"/>
        </w:rPr>
        <w:t>　　第二节 高速混合制粒机生产中需注意的问题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高速混合制粒机行业主要技术趋势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高速混合制粒机市场特性分析</w:t>
      </w:r>
      <w:r>
        <w:rPr>
          <w:rFonts w:hint="eastAsia"/>
        </w:rPr>
        <w:br/>
      </w:r>
      <w:r>
        <w:rPr>
          <w:rFonts w:hint="eastAsia"/>
        </w:rPr>
        <w:t>　　第一节 高速混合制粒机行业集中度分析</w:t>
      </w:r>
      <w:r>
        <w:rPr>
          <w:rFonts w:hint="eastAsia"/>
        </w:rPr>
        <w:br/>
      </w:r>
      <w:r>
        <w:rPr>
          <w:rFonts w:hint="eastAsia"/>
        </w:rPr>
        <w:t>　　第二节 高速混合制粒机行业SWOT分析</w:t>
      </w:r>
      <w:r>
        <w:rPr>
          <w:rFonts w:hint="eastAsia"/>
        </w:rPr>
        <w:br/>
      </w:r>
      <w:r>
        <w:rPr>
          <w:rFonts w:hint="eastAsia"/>
        </w:rPr>
        <w:t>　　　　一、高速混合制粒机行业优势</w:t>
      </w:r>
      <w:r>
        <w:rPr>
          <w:rFonts w:hint="eastAsia"/>
        </w:rPr>
        <w:br/>
      </w:r>
      <w:r>
        <w:rPr>
          <w:rFonts w:hint="eastAsia"/>
        </w:rPr>
        <w:t>　　　　二、高速混合制粒机行业劣势</w:t>
      </w:r>
      <w:r>
        <w:rPr>
          <w:rFonts w:hint="eastAsia"/>
        </w:rPr>
        <w:br/>
      </w:r>
      <w:r>
        <w:rPr>
          <w:rFonts w:hint="eastAsia"/>
        </w:rPr>
        <w:t>　　　　三、高速混合制粒机行业机会</w:t>
      </w:r>
      <w:r>
        <w:rPr>
          <w:rFonts w:hint="eastAsia"/>
        </w:rPr>
        <w:br/>
      </w:r>
      <w:r>
        <w:rPr>
          <w:rFonts w:hint="eastAsia"/>
        </w:rPr>
        <w:t>　　　　四、高速混合制粒机行业风险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中国高速混合制粒机发展现状</w:t>
      </w:r>
      <w:r>
        <w:rPr>
          <w:rFonts w:hint="eastAsia"/>
        </w:rPr>
        <w:br/>
      </w:r>
      <w:r>
        <w:rPr>
          <w:rFonts w:hint="eastAsia"/>
        </w:rPr>
        <w:t>　　第一节 中国高速混合制粒机市场现状分析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中国高速混合制粒机行业产量情况分析及预测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一、高速混合制粒机总体产能规模</w:t>
      </w:r>
      <w:r>
        <w:rPr>
          <w:rFonts w:hint="eastAsia"/>
        </w:rPr>
        <w:br/>
      </w:r>
      <w:r>
        <w:rPr>
          <w:rFonts w:hint="eastAsia"/>
        </w:rPr>
        <w:t>　　　　二、高速混合制粒机生产区域分布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三、2018-2023年中国高速混合制粒机产量统计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三、2024-2030年中国高速混合制粒机产量预测</w:t>
      </w:r>
      <w:r>
        <w:rPr>
          <w:rFonts w:hint="eastAsia"/>
        </w:rPr>
        <w:br/>
      </w:r>
      <w:r>
        <w:rPr>
          <w:rFonts w:hint="eastAsia"/>
        </w:rPr>
        <w:t>　　第三节 中国高速混合制粒机市场需求分析及预测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一、中国高速混合制粒机市场需求特点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二、2018-2023年中国高速混合制粒机市场需求量统计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三、2024-2030年中国高速混合制粒机市场需求量预测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中国高速混合制粒机价格趋势分析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一、2018-2023年中国高速混合制粒机市场价格趋势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二、2024-2030年中国高速混合制粒机市场价格走势预测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2018-2023年高速混合制粒机行业经济运行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2018-2023年中国高速混合制粒机行业盈利能力分析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2018-2023年中国高速混合制粒机行业发展能力分析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2018-2023年高速混合制粒机行业偿债能力分析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2018-2023年高速混合制粒机制造企业数量分析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中国高速混合制粒机行业重点地区发展分析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**地区高速混合制粒机市场发展分析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**地区高速混合制粒机市场发展分析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**地区高速混合制粒机市场发展分析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**地区高速混合制粒机市场发展分析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**地区高速混合制粒机市场发展分析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2018-2023年中国高速混合制粒机进出口分析</w:t>
      </w:r>
      <w:r>
        <w:rPr>
          <w:rFonts w:hint="eastAsia"/>
        </w:rPr>
        <w:br/>
      </w:r>
      <w:r>
        <w:rPr>
          <w:rFonts w:hint="eastAsia"/>
        </w:rPr>
        <w:t>　　第一节 高速混合制粒机进口情况分析</w:t>
      </w:r>
      <w:r>
        <w:rPr>
          <w:rFonts w:hint="eastAsia"/>
        </w:rPr>
        <w:br/>
      </w:r>
      <w:r>
        <w:rPr>
          <w:rFonts w:hint="eastAsia"/>
        </w:rPr>
        <w:t>　　第二节 高速混合制粒机出口情况分析</w:t>
      </w:r>
      <w:r>
        <w:rPr>
          <w:rFonts w:hint="eastAsia"/>
        </w:rPr>
        <w:br/>
      </w:r>
      <w:r>
        <w:rPr>
          <w:rFonts w:hint="eastAsia"/>
        </w:rPr>
        <w:t>　　第三节 影响高速混合制粒机进出口因素分析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主要高速混合制粒机生产企业及竞争格局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三、企业高速混合制粒机经营状况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三、企业高速混合制粒机经营状况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三、企业高速混合制粒机经营状况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三、企业高速混合制粒机经营状况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三、企业高速混合制粒机经营状况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三、企业高速混合制粒机经营状况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高速混合制粒机行业投资战略研究</w:t>
      </w:r>
      <w:r>
        <w:rPr>
          <w:rFonts w:hint="eastAsia"/>
        </w:rPr>
        <w:br/>
      </w:r>
      <w:r>
        <w:rPr>
          <w:rFonts w:hint="eastAsia"/>
        </w:rPr>
        <w:t>　　第一节 高速混合制粒机行业发展战略研究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对我国高速混合制粒机品牌的战略思考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一、高速混合制粒机品牌的重要性</w:t>
      </w:r>
      <w:r>
        <w:rPr>
          <w:rFonts w:hint="eastAsia"/>
        </w:rPr>
        <w:br/>
      </w:r>
      <w:r>
        <w:rPr>
          <w:rFonts w:hint="eastAsia"/>
        </w:rPr>
        <w:t>　　　　二、高速混合制粒机实施品牌战略的意义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三、高速混合制粒机企业品牌的现状分析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四、我国高速混合制粒机企业的品牌战略</w:t>
      </w:r>
      <w:r>
        <w:rPr>
          <w:rFonts w:hint="eastAsia"/>
        </w:rPr>
        <w:br/>
      </w:r>
      <w:r>
        <w:rPr>
          <w:rFonts w:hint="eastAsia"/>
        </w:rPr>
        <w:t>　　　　五、高速混合制粒机品牌战略管理的策略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高速混合制粒机经营策略分析</w:t>
      </w:r>
      <w:r>
        <w:rPr>
          <w:rFonts w:hint="eastAsia"/>
        </w:rPr>
        <w:br/>
      </w:r>
      <w:r>
        <w:rPr>
          <w:rFonts w:hint="eastAsia"/>
        </w:rPr>
        <w:t>　　　　一、高速混合制粒机市场细分策略</w:t>
      </w:r>
      <w:r>
        <w:rPr>
          <w:rFonts w:hint="eastAsia"/>
        </w:rPr>
        <w:br/>
      </w:r>
      <w:r>
        <w:rPr>
          <w:rFonts w:hint="eastAsia"/>
        </w:rPr>
        <w:t>　　　　二、高速混合制粒机市场创新策略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四、高速混合制粒机新产品差异化战略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2024-2030年中国高速混合制粒机发展趋势预测及投资风险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2024年高速混合制粒机市场前景分析</w:t>
      </w:r>
      <w:r>
        <w:rPr>
          <w:rFonts w:hint="eastAsia"/>
        </w:rPr>
        <w:br/>
      </w:r>
      <w:r>
        <w:rPr>
          <w:rFonts w:hint="eastAsia"/>
        </w:rPr>
        <w:t>　　第二节 2024年高速混合制粒机行业发展趋势预测</w:t>
      </w:r>
      <w:r>
        <w:rPr>
          <w:rFonts w:hint="eastAsia"/>
        </w:rPr>
        <w:br/>
      </w:r>
      <w:r>
        <w:rPr>
          <w:rFonts w:hint="eastAsia"/>
        </w:rPr>
        <w:t>　　第三节 高速混合制粒机行业投资风险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高速混合制粒机投资建议</w:t>
      </w:r>
      <w:r>
        <w:rPr>
          <w:rFonts w:hint="eastAsia"/>
        </w:rPr>
        <w:br/>
      </w:r>
      <w:r>
        <w:rPr>
          <w:rFonts w:hint="eastAsia"/>
        </w:rPr>
        <w:t>　　第一节 高速混合制粒机行业投资环境分析</w:t>
      </w:r>
      <w:r>
        <w:rPr>
          <w:rFonts w:hint="eastAsia"/>
        </w:rPr>
        <w:br/>
      </w:r>
      <w:r>
        <w:rPr>
          <w:rFonts w:hint="eastAsia"/>
        </w:rPr>
        <w:t>　　第二节 高速混合制粒机行业投资进入壁垒分析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2018-2023年中国高速混合制粒机市场规模及增长情况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2018-2023年中国高速混合制粒机行业产量及增长趋势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2024-2030年中国高速混合制粒机行业产量预测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2018-2023年中国高速混合制粒机行业市场需求及增长情况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2024-2030年中国高速混合制粒机行业市场需求预测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**地区高速混合制粒机市场规模及增长情况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**地区高速混合制粒机行业市场需求情况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**地区高速混合制粒机市场规模及增长情况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**地区高速混合制粒机行业市场需求情况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2018-2023年中国高速混合制粒机行业出口情况分析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高速混合制粒机重点企业经营情况分析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2024年高速混合制粒机行业壁垒</w:t>
      </w:r>
      <w:r>
        <w:rPr>
          <w:rFonts w:hint="eastAsia"/>
        </w:rPr>
        <w:br/>
      </w:r>
      <w:r>
        <w:rPr>
          <w:rFonts w:hint="eastAsia"/>
        </w:rPr>
        <w:t>　　图表 2024年高速混合制粒机市场前景分析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2024-2030年中国高速混合制粒机市场规模预测</w:t>
      </w:r>
      <w:r>
        <w:rPr>
          <w:rFonts w:hint="eastAsia"/>
        </w:rPr>
        <w:br/>
      </w:r>
      <w:r>
        <w:rPr>
          <w:rFonts w:hint="eastAsia"/>
        </w:rPr>
        <w:t>　　图表 2024年高速混合制粒机发展趋势预测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4a66970f4ca1" w:history="1">
        <w:r>
          <w:rPr>
            <w:rStyle w:val="Hyperlink"/>
          </w:rPr>
          <w:t>全球与中国高速混合制粒机行业调研及前景趋势分析报告（2024-2030年）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54a66970f4ca1" w:history="1">
        <w:r>
          <w:rPr>
            <w:rStyle w:val="Hyperlink"/>
          </w:rPr>
          <w:t>https://www.20087.com/7/92/GaoSuHunHeZhiLiJiDeFaZhanQuShi.html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热点：双螺旋锥形混合机、高速混合制粒机sop、对辊制粒机、高速混合制粒机图片、预制袋自动包装机、高速混合制粒机制出的颗粒中有团块、小型破碎机、高速混合制粒机的粘合剂加入方式有、高速压片机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07c5d9dc4069" w:history="1">
      <w:r>
        <w:rPr>
          <w:rStyle w:val="Hyperlink"/>
        </w:rPr>
        <w:t>全球与中国高速混合制粒机行业调研及前景趋势分析报告（2024-2030年）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oSuHunHeZhiLiJiDeFaZhanQuShi.html" TargetMode="External" Id="Rb4354a66970f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oSuHunHeZhiLiJiDeFaZhanQuShi.html" TargetMode="External" Id="R0f1907c5d9dc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2023-12-16T05:38:50Z</dcterms:created>
  <dcterms:modified xsi:type="dcterms:W3CDTF">2023-12-16T06:38:50Z</dcterms:modified>
  <dc:subject>全球与中国高速混合制粒机行业调研及前景趋势分析报告（2024-2030年）</dc:subject>
  <dc:title>全球与中国高速混合制粒机行业调研及前景趋势分析报告（2024-2030年）</dc:title>
  <cp:keywords>全球与中国高速混合制粒机行业调研及前景趋势分析报告（2024-2030年）</cp:keywords>
  <dc:description>全球与中国高速混合制粒机行业调研及前景趋势分析报告（2024-2030年）</dc:description>
</cp:coreProperties>
</file>