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fdfc34274292" w:history="1">
              <w:r>
                <w:rPr>
                  <w:rStyle w:val="Hyperlink"/>
                </w:rPr>
                <w:t>中国EOC设备行业市场分析与发展前景报告（2025-2031年）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fdfc34274292" w:history="1">
              <w:r>
                <w:rPr>
                  <w:rStyle w:val="Hyperlink"/>
                </w:rPr>
                <w:t>中国EOC设备行业市场分析与发展前景报告（2025-2031年）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5fdfc34274292" w:history="1">
                <w:r>
                  <w:rPr>
                    <w:rStyle w:val="Hyperlink"/>
                  </w:rPr>
                  <w:t>https://www.20087.com/7/72/EOCSheBeiHangYeXianZhuangJiQianJing.html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EOC（Ethernet over Coaxial，以太网同轴电缆）设备，用于将以太网数据信号通过同轴电缆传输，实现在现有电视线路上的宽带网络覆盖。随着智能家居和高速互联网需求的增长，EOC设备成为解决老旧住宅区网络布线难题的重要工具。现代EOC设备不仅支持高速数据传输，还能兼容多种网络标准，如Wi-Fi和IPTV，提升家庭网络的灵活性和覆盖范围。</w:t>
      </w:r>
      <w:r>
        <w:rPr>
          <w:rFonts w:hint="eastAsia"/>
        </w:rPr>
        <w:br/>
      </w:r>
      <w:r>
        <w:rPr>
          <w:rFonts w:hint="eastAsia"/>
        </w:rPr>
        <w:t>　　未来，EOC设备将朝着更高带宽和更广兼容性方向发展。随着5G和千兆宽带的普及，EOC设备需升级支持更高速率的数据传输，以满足高清视频流媒体、在线游戏和远程工作的需求。同时，设备将集成更多功能，如智能路由和QoS（Quality of Service）管理，以优化网络流量分配，提供更稳定和高效的网络体验。此外，环保和节能设计将成为产品差异化的新趋势。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fdfc34274292" w:history="1">
        <w:r>
          <w:rPr>
            <w:rStyle w:val="Hyperlink"/>
          </w:rPr>
          <w:t>中国EOC设备行业市场分析与发展前景报告（2025-2031年）</w:t>
        </w:r>
      </w:hyperlink>
      <w:r>
        <w:rPr>
          <w:rFonts w:hint="eastAsia"/>
        </w:rPr>
        <w:t>》系统分析了我国EOC设备行业的市场规模、市场需求及价格动态，深入探讨了EOC设备产业链结构与发展特点。报告对EOC设备细分市场进行了详细剖析，基于科学数据预测了市场前景及未来发展趋势，同时聚焦EOC设备重点企业，评估了品牌影响力、市场竞争力及行业集中度变化。通过专业分析与客观洞察，报告为投资者、产业链相关企业及政府决策部门提供了重要参考，是把握EOC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EOC行业发展概述</w:t>
      </w:r>
      <w:r>
        <w:rPr>
          <w:rFonts w:hint="eastAsia"/>
        </w:rPr>
        <w:br/>
      </w:r>
      <w:r>
        <w:rPr>
          <w:rFonts w:hint="eastAsia"/>
        </w:rPr>
        <w:t>　　第一节 EOC技术的分类与应用</w:t>
      </w:r>
      <w:r>
        <w:rPr>
          <w:rFonts w:hint="eastAsia"/>
        </w:rPr>
        <w:br/>
      </w:r>
      <w:r>
        <w:rPr>
          <w:rFonts w:hint="eastAsia"/>
        </w:rPr>
        <w:t>　　　　一、EOC技术分类及比较</w:t>
      </w:r>
      <w:r>
        <w:rPr>
          <w:rFonts w:hint="eastAsia"/>
        </w:rPr>
        <w:br/>
      </w:r>
      <w:r>
        <w:rPr>
          <w:rFonts w:hint="eastAsia"/>
        </w:rPr>
        <w:t>　　　　二、EOC技术发展及演进趋势</w:t>
      </w:r>
      <w:r>
        <w:rPr>
          <w:rFonts w:hint="eastAsia"/>
        </w:rPr>
        <w:br/>
      </w:r>
      <w:r>
        <w:rPr>
          <w:rFonts w:hint="eastAsia"/>
        </w:rPr>
        <w:t>　　第二节 国外EOC应用与设备市场分析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三网融合下广电系市场定位及投建规划</w:t>
      </w:r>
      <w:r>
        <w:rPr>
          <w:rFonts w:hint="eastAsia"/>
        </w:rPr>
        <w:br/>
      </w:r>
      <w:r>
        <w:rPr>
          <w:rFonts w:hint="eastAsia"/>
        </w:rPr>
        <w:t>　　第一节 我国广电体系构架及运营现状分析</w:t>
      </w:r>
      <w:r>
        <w:rPr>
          <w:rFonts w:hint="eastAsia"/>
        </w:rPr>
        <w:br/>
      </w:r>
      <w:r>
        <w:rPr>
          <w:rFonts w:hint="eastAsia"/>
        </w:rPr>
        <w:t>　　　　一、我国广电体系运营架构及整体趋向</w:t>
      </w:r>
      <w:r>
        <w:rPr>
          <w:rFonts w:hint="eastAsia"/>
        </w:rPr>
        <w:br/>
      </w:r>
      <w:r>
        <w:rPr>
          <w:rFonts w:hint="eastAsia"/>
        </w:rPr>
        <w:t>　　　　二、我国广电体系业务开展及增收情况</w:t>
      </w:r>
      <w:r>
        <w:rPr>
          <w:rFonts w:hint="eastAsia"/>
        </w:rPr>
        <w:br/>
      </w:r>
      <w:r>
        <w:rPr>
          <w:rFonts w:hint="eastAsia"/>
        </w:rPr>
        <w:t>　　　　三、广电体系用户规模及增长趋势</w:t>
      </w:r>
      <w:r>
        <w:rPr>
          <w:rFonts w:hint="eastAsia"/>
        </w:rPr>
        <w:br/>
      </w:r>
      <w:r>
        <w:rPr>
          <w:rFonts w:hint="eastAsia"/>
        </w:rPr>
        <w:t>　　第二节 广电体系在三网融合中的角色定位</w:t>
      </w:r>
      <w:r>
        <w:rPr>
          <w:rFonts w:hint="eastAsia"/>
        </w:rPr>
        <w:br/>
      </w:r>
      <w:r>
        <w:rPr>
          <w:rFonts w:hint="eastAsia"/>
        </w:rPr>
        <w:t>　　　　一、三网融合的背景与现状</w:t>
      </w:r>
      <w:r>
        <w:rPr>
          <w:rFonts w:hint="eastAsia"/>
        </w:rPr>
        <w:br/>
      </w:r>
      <w:r>
        <w:rPr>
          <w:rFonts w:hint="eastAsia"/>
        </w:rPr>
        <w:t>　　　　二、广电系统三网融合的主要任务</w:t>
      </w:r>
      <w:r>
        <w:rPr>
          <w:rFonts w:hint="eastAsia"/>
        </w:rPr>
        <w:br/>
      </w:r>
      <w:r>
        <w:rPr>
          <w:rFonts w:hint="eastAsia"/>
        </w:rPr>
        <w:t>　　　　三、广电网络的优势与劣势</w:t>
      </w:r>
      <w:r>
        <w:rPr>
          <w:rFonts w:hint="eastAsia"/>
        </w:rPr>
        <w:br/>
      </w:r>
      <w:r>
        <w:rPr>
          <w:rFonts w:hint="eastAsia"/>
        </w:rPr>
        <w:t>　　　　四、广电运营商角色定位</w:t>
      </w:r>
      <w:r>
        <w:rPr>
          <w:rFonts w:hint="eastAsia"/>
        </w:rPr>
        <w:br/>
      </w:r>
      <w:r>
        <w:rPr>
          <w:rFonts w:hint="eastAsia"/>
        </w:rPr>
        <w:t>　　第三节 三网融合下广电系的投建规划及规模</w:t>
      </w:r>
      <w:r>
        <w:rPr>
          <w:rFonts w:hint="eastAsia"/>
        </w:rPr>
        <w:br/>
      </w:r>
      <w:r>
        <w:rPr>
          <w:rFonts w:hint="eastAsia"/>
        </w:rPr>
        <w:t>　　　　一、NGB建设规划及投资规模</w:t>
      </w:r>
      <w:r>
        <w:rPr>
          <w:rFonts w:hint="eastAsia"/>
        </w:rPr>
        <w:br/>
      </w:r>
      <w:r>
        <w:rPr>
          <w:rFonts w:hint="eastAsia"/>
        </w:rPr>
        <w:t>　　　　二、双向化改造投资规模</w:t>
      </w:r>
      <w:r>
        <w:rPr>
          <w:rFonts w:hint="eastAsia"/>
        </w:rPr>
        <w:br/>
      </w:r>
      <w:r>
        <w:rPr>
          <w:rFonts w:hint="eastAsia"/>
        </w:rPr>
        <w:t>　　　　三、数字化改造投资规划</w:t>
      </w:r>
      <w:r>
        <w:rPr>
          <w:rFonts w:hint="eastAsia"/>
        </w:rPr>
        <w:br/>
      </w:r>
      <w:r>
        <w:rPr>
          <w:rFonts w:hint="eastAsia"/>
        </w:rPr>
        <w:t>　　第四节 三网融合试点城市规划及测算</w:t>
      </w:r>
      <w:r>
        <w:rPr>
          <w:rFonts w:hint="eastAsia"/>
        </w:rPr>
        <w:br/>
      </w:r>
      <w:r>
        <w:rPr>
          <w:rFonts w:hint="eastAsia"/>
        </w:rPr>
        <w:t>　　　　一、第一批试点方案尚在审查中</w:t>
      </w:r>
      <w:r>
        <w:rPr>
          <w:rFonts w:hint="eastAsia"/>
        </w:rPr>
        <w:br/>
      </w:r>
      <w:r>
        <w:rPr>
          <w:rFonts w:hint="eastAsia"/>
        </w:rPr>
        <w:t>　　　　二、网络规划及预算</w:t>
      </w:r>
      <w:r>
        <w:rPr>
          <w:rFonts w:hint="eastAsia"/>
        </w:rPr>
        <w:br/>
      </w:r>
      <w:r>
        <w:rPr>
          <w:rFonts w:hint="eastAsia"/>
        </w:rPr>
        <w:t>　　　　三、三网融合试点城市组网方案及设备</w:t>
      </w:r>
      <w:r>
        <w:rPr>
          <w:rFonts w:hint="eastAsia"/>
        </w:rPr>
        <w:br/>
      </w:r>
      <w:r>
        <w:rPr>
          <w:rFonts w:hint="eastAsia"/>
        </w:rPr>
        <w:t>　　　　四、三网融合试点城市设备需求及预算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2020-2025年中国EOC设备行业市场发展环境分析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2020-2025年中国EOC设备行业政策环境分析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一、EOC设备标准分析</w:t>
      </w:r>
      <w:r>
        <w:rPr>
          <w:rFonts w:hint="eastAsia"/>
        </w:rPr>
        <w:br/>
      </w:r>
      <w:r>
        <w:rPr>
          <w:rFonts w:hint="eastAsia"/>
        </w:rPr>
        <w:t>　　　　二、EOC设备相关政策影响分析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2020-2025年中国EOC设备行业社会环境分析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2020-2025年中国EOC设备行业技术环境分析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2020-2025年中国EOC设备行业市场运行动态分析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2020-2025年中国EOC设备行业发展动态分析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一、EOC设备是初灵信息的成功关键</w:t>
      </w:r>
      <w:r>
        <w:rPr>
          <w:rFonts w:hint="eastAsia"/>
        </w:rPr>
        <w:br/>
      </w:r>
      <w:r>
        <w:rPr>
          <w:rFonts w:hint="eastAsia"/>
        </w:rPr>
        <w:t>　　　　二、EOC接入技术分析</w:t>
      </w:r>
      <w:r>
        <w:rPr>
          <w:rFonts w:hint="eastAsia"/>
        </w:rPr>
        <w:br/>
      </w:r>
      <w:r>
        <w:rPr>
          <w:rFonts w:hint="eastAsia"/>
        </w:rPr>
        <w:t>　　　　三、pon+EOC是广电双向网改最佳方式</w:t>
      </w:r>
      <w:r>
        <w:rPr>
          <w:rFonts w:hint="eastAsia"/>
        </w:rPr>
        <w:br/>
      </w:r>
      <w:r>
        <w:rPr>
          <w:rFonts w:hint="eastAsia"/>
        </w:rPr>
        <w:t>　　第二节 2020-2025年中国EOC设备行业市场运营分析</w:t>
      </w:r>
      <w:r>
        <w:rPr>
          <w:rFonts w:hint="eastAsia"/>
        </w:rPr>
        <w:br/>
      </w:r>
      <w:r>
        <w:rPr>
          <w:rFonts w:hint="eastAsia"/>
        </w:rPr>
        <w:t>　　　　一、EOC急需标准化</w:t>
      </w:r>
      <w:r>
        <w:rPr>
          <w:rFonts w:hint="eastAsia"/>
        </w:rPr>
        <w:br/>
      </w:r>
      <w:r>
        <w:rPr>
          <w:rFonts w:hint="eastAsia"/>
        </w:rPr>
        <w:t>　　　　二、NGB广播电视网络与EOC技术研究</w:t>
      </w:r>
      <w:r>
        <w:rPr>
          <w:rFonts w:hint="eastAsia"/>
        </w:rPr>
        <w:br/>
      </w:r>
      <w:r>
        <w:rPr>
          <w:rFonts w:hint="eastAsia"/>
        </w:rPr>
        <w:t>　　　　三、EOC技术凸显其适用性</w:t>
      </w:r>
      <w:r>
        <w:rPr>
          <w:rFonts w:hint="eastAsia"/>
        </w:rPr>
        <w:br/>
      </w:r>
      <w:r>
        <w:rPr>
          <w:rFonts w:hint="eastAsia"/>
        </w:rPr>
        <w:t>　　第三节 2020-2025年中国EOC设备行业发展存在问题分析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广电网络EPON+EOC的传输技术及建网需求</w:t>
      </w:r>
      <w:r>
        <w:rPr>
          <w:rFonts w:hint="eastAsia"/>
        </w:rPr>
        <w:br/>
      </w:r>
      <w:r>
        <w:rPr>
          <w:rFonts w:hint="eastAsia"/>
        </w:rPr>
        <w:t>　　第一节 EPON+EOC技术特点</w:t>
      </w:r>
      <w:r>
        <w:rPr>
          <w:rFonts w:hint="eastAsia"/>
        </w:rPr>
        <w:br/>
      </w:r>
      <w:r>
        <w:rPr>
          <w:rFonts w:hint="eastAsia"/>
        </w:rPr>
        <w:t>　　第二节 EPON+EOC演进趋势</w:t>
      </w:r>
      <w:r>
        <w:rPr>
          <w:rFonts w:hint="eastAsia"/>
        </w:rPr>
        <w:br/>
      </w:r>
      <w:r>
        <w:rPr>
          <w:rFonts w:hint="eastAsia"/>
        </w:rPr>
        <w:t>　　第三节 EPON+EOC开展情况</w:t>
      </w:r>
      <w:r>
        <w:rPr>
          <w:rFonts w:hint="eastAsia"/>
        </w:rPr>
        <w:br/>
      </w:r>
      <w:r>
        <w:rPr>
          <w:rFonts w:hint="eastAsia"/>
        </w:rPr>
        <w:t>　　第四节 EPON+EOC行业地位</w:t>
      </w:r>
      <w:r>
        <w:rPr>
          <w:rFonts w:hint="eastAsia"/>
        </w:rPr>
        <w:br/>
      </w:r>
      <w:r>
        <w:rPr>
          <w:rFonts w:hint="eastAsia"/>
        </w:rPr>
        <w:t>　　第五节 EPON+EOC政策支持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2020-2025年中国广电EOC设备需求分析</w:t>
      </w:r>
      <w:r>
        <w:rPr>
          <w:rFonts w:hint="eastAsia"/>
        </w:rPr>
        <w:br/>
      </w:r>
      <w:r>
        <w:rPr>
          <w:rFonts w:hint="eastAsia"/>
        </w:rPr>
        <w:t>　　第一节 广电体系EOC技术考量</w:t>
      </w:r>
      <w:r>
        <w:rPr>
          <w:rFonts w:hint="eastAsia"/>
        </w:rPr>
        <w:br/>
      </w:r>
      <w:r>
        <w:rPr>
          <w:rFonts w:hint="eastAsia"/>
        </w:rPr>
        <w:t>　　　　一、DocsisEOC的应用与市场环境的契合</w:t>
      </w:r>
      <w:r>
        <w:rPr>
          <w:rFonts w:hint="eastAsia"/>
        </w:rPr>
        <w:br/>
      </w:r>
      <w:r>
        <w:rPr>
          <w:rFonts w:hint="eastAsia"/>
        </w:rPr>
        <w:t>　　　　二、广电体系对各种EOC技术的采纳态度</w:t>
      </w:r>
      <w:r>
        <w:rPr>
          <w:rFonts w:hint="eastAsia"/>
        </w:rPr>
        <w:br/>
      </w:r>
      <w:r>
        <w:rPr>
          <w:rFonts w:hint="eastAsia"/>
        </w:rPr>
        <w:t>　　第二节 我国广电系统EOC设备需求规模</w:t>
      </w:r>
      <w:r>
        <w:rPr>
          <w:rFonts w:hint="eastAsia"/>
        </w:rPr>
        <w:br/>
      </w:r>
      <w:r>
        <w:rPr>
          <w:rFonts w:hint="eastAsia"/>
        </w:rPr>
        <w:t>　　　　一、我国EOC设备整体市场规模</w:t>
      </w:r>
      <w:r>
        <w:rPr>
          <w:rFonts w:hint="eastAsia"/>
        </w:rPr>
        <w:br/>
      </w:r>
      <w:r>
        <w:rPr>
          <w:rFonts w:hint="eastAsia"/>
        </w:rPr>
        <w:t>　　　　二、三网融合投资带动设备需求</w:t>
      </w:r>
      <w:r>
        <w:rPr>
          <w:rFonts w:hint="eastAsia"/>
        </w:rPr>
        <w:br/>
      </w:r>
      <w:r>
        <w:rPr>
          <w:rFonts w:hint="eastAsia"/>
        </w:rPr>
        <w:t>　　　　三、十五五规划明确支持信息产业，通信设备行业需求空间将有放大</w:t>
      </w:r>
      <w:r>
        <w:rPr>
          <w:rFonts w:hint="eastAsia"/>
        </w:rPr>
        <w:br/>
      </w:r>
      <w:r>
        <w:rPr>
          <w:rFonts w:hint="eastAsia"/>
        </w:rPr>
        <w:t>　　第三节 EOC设备市场竞争及增长情况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相关企业信息分析</w:t>
      </w:r>
      <w:r>
        <w:rPr>
          <w:rFonts w:hint="eastAsia"/>
        </w:rPr>
        <w:br/>
      </w:r>
      <w:r>
        <w:rPr>
          <w:rFonts w:hint="eastAsia"/>
        </w:rPr>
        <w:t>　　第一节 烽火通信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第二节 亿通科技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第三节 UT斯达康（中国）有限公司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第四节 盛立亚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第五节 武汉长光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t>　　第六节 傲信通讯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二、客户关系</w:t>
      </w:r>
      <w:r>
        <w:rPr>
          <w:rFonts w:hint="eastAsia"/>
        </w:rPr>
        <w:br/>
      </w:r>
      <w:r>
        <w:rPr>
          <w:rFonts w:hint="eastAsia"/>
        </w:rPr>
        <w:t>　　　　三、市场开展优势/劣势</w:t>
      </w:r>
      <w:r>
        <w:rPr>
          <w:rFonts w:hint="eastAsia"/>
        </w:rPr>
        <w:br/>
      </w:r>
      <w:r>
        <w:rPr>
          <w:rFonts w:hint="eastAsia"/>
        </w:rPr>
        <w:t>　　　　四、企业主要财务数据指标分析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2025-2031年中国EOC设备行业发展前景预测分析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一、EOC设备制造行业预测分析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二、EOC设备技术方向分析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一、EOC设备供给预测分析</w:t>
      </w:r>
      <w:r>
        <w:rPr>
          <w:rFonts w:hint="eastAsia"/>
        </w:rPr>
        <w:br/>
      </w:r>
      <w:r>
        <w:rPr>
          <w:rFonts w:hint="eastAsia"/>
        </w:rPr>
        <w:t>　　　　二、EOC设备需求预测分析</w:t>
      </w:r>
      <w:r>
        <w:rPr>
          <w:rFonts w:hint="eastAsia"/>
        </w:rPr>
        <w:br/>
      </w:r>
      <w:r>
        <w:rPr>
          <w:rFonts w:hint="eastAsia"/>
        </w:rPr>
        <w:t>　　　　三、EOC设备竞争格局预测分析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2025-2031年中国EOC设备行业市场盈利能力预测分析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2025-2031年中国EOC设备行业投资潜力分析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2025-2031年中国EOC设备行业投资机会分析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一、EOC设备行业吸引力分析</w:t>
      </w:r>
      <w:r>
        <w:rPr>
          <w:rFonts w:hint="eastAsia"/>
        </w:rPr>
        <w:br/>
      </w:r>
      <w:r>
        <w:rPr>
          <w:rFonts w:hint="eastAsia"/>
        </w:rPr>
        <w:t>　　　　二、EOC设备行业区域投资潜力分析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2025-2031年中国EOC设备行业投资风险分析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中智林^－2025-2031年中国EOC设备行业投资策略分析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EOC设备行业历程</w:t>
      </w:r>
      <w:r>
        <w:rPr>
          <w:rFonts w:hint="eastAsia"/>
        </w:rPr>
        <w:br/>
      </w:r>
      <w:r>
        <w:rPr>
          <w:rFonts w:hint="eastAsia"/>
        </w:rPr>
        <w:t>　　图表 EOC设备行业生命周期</w:t>
      </w:r>
      <w:r>
        <w:rPr>
          <w:rFonts w:hint="eastAsia"/>
        </w:rPr>
        <w:br/>
      </w:r>
      <w:r>
        <w:rPr>
          <w:rFonts w:hint="eastAsia"/>
        </w:rPr>
        <w:t>　　图表 EOC设备行业产业链分析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2020-2025年EOC设备行业市场容量分析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2020-2025年中国EOC设备行业产量及增长趋势</w:t>
      </w:r>
      <w:r>
        <w:rPr>
          <w:rFonts w:hint="eastAsia"/>
        </w:rPr>
        <w:br/>
      </w:r>
      <w:r>
        <w:rPr>
          <w:rFonts w:hint="eastAsia"/>
        </w:rPr>
        <w:t>　　图表 EOC设备行业动态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2020-2025年中国EOC设备市场需求量及增速统计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2025年中国EOC设备行业需求领域分布格局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2020-2025年中国EOC设备行业盈利情况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2020-2025年中国EOC设备行业利润总额统计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2020-2025年中国EOC设备进口金额分析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2020-2025年中国EOC设备出口数量分析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2020-2025年中国EOC设备出口金额分析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2025年中国EOC设备进口国家及地区分析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2025年中国EOC设备出口国家及地区分析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2020-2025年中国EOC设备行业企业数量情况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2020-2025年中国EOC设备行业企业平均规模情况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**地区EOC设备市场规模及增长情况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**地区EOC设备市场规模及增长情况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**地区EOC设备市场规模及增长情况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**地区EOC设备市场规模及增长情况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**地区EOC设备行业市场需求情况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EOC设备重点企业（一）基本信息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EOC设备重点企业（一）经营情况分析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EOC设备重点企业（一）主要经济指标情况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EOC设备重点企业（一）盈利能力情况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EOC设备重点企业（二）经营情况分析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EOC设备重点企业（二）主要经济指标情况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EOC设备重点企业（二）盈利能力情况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EOC设备重点企业（三）经营情况分析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EOC设备重点企业（三）主要经济指标情况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EOC设备重点企业（三）盈利能力情况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EOC设备重点企业（三）成长能力情况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2025-2031年中国EOC设备行业产能预测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2025-2031年中国EOC设备行业产量预测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2025-2031年中国EOC设备市场需求量预测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2025-2031年中国EOC设备行业供需平衡预测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2025-2031年中国EOC设备行业风险分析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2025-2031年中国EOC设备行业市场容量预测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2025-2031年中国EOC设备行业市场规模预测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2025-2031年中国EOC设备市场前景分析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2025-2031年中国EOC设备行业发展趋势预测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fdfc34274292" w:history="1">
        <w:r>
          <w:rPr>
            <w:rStyle w:val="Hyperlink"/>
          </w:rPr>
          <w:t>中国EOC设备行业市场分析与发展前景报告（2025-2031年）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5fdfc34274292" w:history="1">
        <w:r>
          <w:rPr>
            <w:rStyle w:val="Hyperlink"/>
          </w:rPr>
          <w:t>https://www.20087.com/7/72/EOCSheBeiHangYeXianZhuangJiQianJing.html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热点：EOC是什么、EOC设备是什么、EOC终端、EOC设备指示灯link表示、eoc传输器、EOC设备与机顶盒绑定、EOC技术、EOC的作用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244fb7904147" w:history="1">
      <w:r>
        <w:rPr>
          <w:rStyle w:val="Hyperlink"/>
        </w:rPr>
        <w:t>中国EOC设备行业市场分析与发展前景报告（2025-2031年）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EOCSheBeiHangYeXianZhuangJiQianJing.html" TargetMode="External" Id="Rc105fdfc3427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EOCSheBeiHangYeXianZhuangJiQianJing.html" TargetMode="External" Id="R3d77244fb790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2025-04-26T06:55:00Z</dcterms:created>
  <dcterms:modified xsi:type="dcterms:W3CDTF">2025-04-26T07:55:00Z</dcterms:modified>
  <dc:subject>中国EOC设备行业市场分析与发展前景报告（2025-2031年）</dc:subject>
  <dc:title>中国EOC设备行业市场分析与发展前景报告（2025-2031年）</dc:title>
  <cp:keywords>中国EOC设备行业市场分析与发展前景报告（2025-2031年）</cp:keywords>
  <dc:description>中国EOC设备行业市场分析与发展前景报告（2025-2031年）</dc:description>
</cp:coreProperties>
</file>