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be6c4bed142af" w:history="1">
              <w:r>
                <w:rPr>
                  <w:rStyle w:val="Hyperlink"/>
                </w:rPr>
                <w:t>2025-2031年中国PCB切割机市场深度调查分析及发展前景研究报告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be6c4bed142af" w:history="1">
              <w:r>
                <w:rPr>
                  <w:rStyle w:val="Hyperlink"/>
                </w:rPr>
                <w:t>2025-2031年中国PCB切割机市场深度调查分析及发展前景研究报告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be6c4bed142af" w:history="1">
                <w:r>
                  <w:rPr>
                    <w:rStyle w:val="Hyperlink"/>
                  </w:rPr>
                  <w:t>https://www.20087.com/7/52/PCBQieGeJiDeFaZhanQuShi.html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切割机市场正处于一个动态的发展阶段，受到电子产品小型化、复杂化趋势的推动，对高精度、高效率的切割设备需求日益增长。技术方面，激光切割和水射流切割技术正在逐步取代传统的机械切割，以减少切割过程中的应力和损伤，提高成品率。同时，自动化和智能化的生产线需求，促使PCB切割机制造商开发集成有视觉检测、自动校准等功能的设备，以适应快速变化的生产环境。</w:t>
      </w:r>
      <w:r>
        <w:rPr>
          <w:rFonts w:hint="eastAsia"/>
        </w:rPr>
        <w:br/>
      </w:r>
      <w:r>
        <w:rPr>
          <w:rFonts w:hint="eastAsia"/>
        </w:rPr>
        <w:t>　　未来，PCB切割机行业将更加注重绿色制造和智能化。随着环保法规的趋严，绿色材料和节能技术的应用将得到推广，如采用更环保的冷却液和优化能源管理，减少生产过程中的能耗和废物。智能化方面，AI和物联网技术的融合，将使设备具备自我诊断、远程监控和预测性维护的能力，提高生产效率和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be6c4bed142af" w:history="1">
        <w:r>
          <w:rPr>
            <w:rStyle w:val="Hyperlink"/>
          </w:rPr>
          <w:t>2025-2031年中国PCB切割机市场深度调查分析及发展前景研究报告</w:t>
        </w:r>
      </w:hyperlink>
      <w:r>
        <w:rPr>
          <w:rFonts w:hint="eastAsia"/>
        </w:rPr>
        <w:t>》依托权威机构及相关协会的数据资料，全面解析了PCB切割机行业现状、市场需求及市场规模，系统梳理了PCB切割机产业链结构、价格趋势及各细分市场动态。报告对PCB切割机市场前景与发展趋势进行了科学预测，重点分析了品牌竞争格局、市场集中度及主要企业的经营表现。同时，通过SWOT分析揭示了PCB切割机行业面临的机遇与风险，为PCB切割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PCB切割机行业相关界定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一、PCB切割机的定义</w:t>
      </w:r>
      <w:r>
        <w:rPr>
          <w:rFonts w:hint="eastAsia"/>
        </w:rPr>
        <w:br/>
      </w:r>
      <w:r>
        <w:rPr>
          <w:rFonts w:hint="eastAsia"/>
        </w:rPr>
        <w:t>　　　　二、PCB切割机的性质及特点</w:t>
      </w:r>
      <w:r>
        <w:rPr>
          <w:rFonts w:hint="eastAsia"/>
        </w:rPr>
        <w:br/>
      </w:r>
      <w:r>
        <w:rPr>
          <w:rFonts w:hint="eastAsia"/>
        </w:rPr>
        <w:t>　　第二节 PCB切割机行业发展历程及产业链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PCB切割机行业的地位分析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中国PCB切割机行业发展概况分析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中国PCB切割机行业发展总体概况</w:t>
      </w:r>
      <w:r>
        <w:rPr>
          <w:rFonts w:hint="eastAsia"/>
        </w:rPr>
        <w:br/>
      </w:r>
      <w:r>
        <w:rPr>
          <w:rFonts w:hint="eastAsia"/>
        </w:rPr>
        <w:t>　　第二节 中国PCB切割机产业发展成就</w:t>
      </w:r>
      <w:r>
        <w:rPr>
          <w:rFonts w:hint="eastAsia"/>
        </w:rPr>
        <w:br/>
      </w:r>
      <w:r>
        <w:rPr>
          <w:rFonts w:hint="eastAsia"/>
        </w:rPr>
        <w:t>　　第三节 中国PCB切割机行业发展前景简析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PCB切割机行业宏观经济环境分析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2025年PCB切割机产业相关行业发展概况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2025年中国PCB切割机行业发展概况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2025年中国PCB切割机行业发展特点分析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2025年中国PCB切割机行业市场供需分析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2025年中国PCB切割机行业价格分析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中国PCB切割机行业整体运行状况 38第一节 PCB切割机行业产销分析</w:t>
      </w:r>
      <w:r>
        <w:rPr>
          <w:rFonts w:hint="eastAsia"/>
        </w:rPr>
        <w:br/>
      </w:r>
      <w:r>
        <w:rPr>
          <w:rFonts w:hint="eastAsia"/>
        </w:rPr>
        <w:t>　　第二节 2025年PCB切割机行业盈利能力分析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2025年PCB切割机行业偿债能力分析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2025年PCB切割机行业营运能力分析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2025年中国PCB切割机产业政策环境分析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国际PCB切割机行业相关政策法规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国际PCB切割机行业相关政策解读</w:t>
      </w:r>
      <w:r>
        <w:rPr>
          <w:rFonts w:hint="eastAsia"/>
        </w:rPr>
        <w:br/>
      </w:r>
      <w:r>
        <w:rPr>
          <w:rFonts w:hint="eastAsia"/>
        </w:rPr>
        <w:t>　　　　一、激光的安全等级</w:t>
      </w:r>
      <w:r>
        <w:rPr>
          <w:rFonts w:hint="eastAsia"/>
        </w:rPr>
        <w:br/>
      </w:r>
      <w:r>
        <w:rPr>
          <w:rFonts w:hint="eastAsia"/>
        </w:rPr>
        <w:t>　　　　二、激光安全标准</w:t>
      </w:r>
      <w:r>
        <w:rPr>
          <w:rFonts w:hint="eastAsia"/>
        </w:rPr>
        <w:br/>
      </w:r>
      <w:r>
        <w:rPr>
          <w:rFonts w:hint="eastAsia"/>
        </w:rPr>
        <w:t>　　第三节 中国PCB切割机行业相关政策法规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中国PCB切割机行业相关政策解读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2025年全球PCB切割机行业市场整体运行状况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全球PCB切割机市场发展现状</w:t>
      </w:r>
      <w:r>
        <w:rPr>
          <w:rFonts w:hint="eastAsia"/>
        </w:rPr>
        <w:br/>
      </w:r>
      <w:r>
        <w:rPr>
          <w:rFonts w:hint="eastAsia"/>
        </w:rPr>
        <w:t>　　第二节 全球PCB切割机行业市场供需分析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2025年中国PCB切割机进出口现状与预测</w:t>
      </w:r>
      <w:r>
        <w:rPr>
          <w:rFonts w:hint="eastAsia"/>
        </w:rPr>
        <w:br/>
      </w:r>
      <w:r>
        <w:rPr>
          <w:rFonts w:hint="eastAsia"/>
        </w:rPr>
        <w:t>　　第一节 PCB切割机历史进口总体分析</w:t>
      </w:r>
      <w:r>
        <w:rPr>
          <w:rFonts w:hint="eastAsia"/>
        </w:rPr>
        <w:br/>
      </w:r>
      <w:r>
        <w:rPr>
          <w:rFonts w:hint="eastAsia"/>
        </w:rPr>
        <w:t>　　　　一、PCB切割机进口金额历史汇总</w:t>
      </w:r>
      <w:r>
        <w:rPr>
          <w:rFonts w:hint="eastAsia"/>
        </w:rPr>
        <w:br/>
      </w:r>
      <w:r>
        <w:rPr>
          <w:rFonts w:hint="eastAsia"/>
        </w:rPr>
        <w:t>　　　　二、PCB切割机进口金额历史汇总</w:t>
      </w:r>
      <w:r>
        <w:rPr>
          <w:rFonts w:hint="eastAsia"/>
        </w:rPr>
        <w:br/>
      </w:r>
      <w:r>
        <w:rPr>
          <w:rFonts w:hint="eastAsia"/>
        </w:rPr>
        <w:t>　　第二节 PCB切割机历史出口历史数据分析</w:t>
      </w:r>
      <w:r>
        <w:rPr>
          <w:rFonts w:hint="eastAsia"/>
        </w:rPr>
        <w:br/>
      </w:r>
      <w:r>
        <w:rPr>
          <w:rFonts w:hint="eastAsia"/>
        </w:rPr>
        <w:t>　　　　一、PCB切割机出口金额历史汇总</w:t>
      </w:r>
      <w:r>
        <w:rPr>
          <w:rFonts w:hint="eastAsia"/>
        </w:rPr>
        <w:br/>
      </w:r>
      <w:r>
        <w:rPr>
          <w:rFonts w:hint="eastAsia"/>
        </w:rPr>
        <w:t>　　　　二、PCB切割机出口金额走势</w:t>
      </w:r>
      <w:r>
        <w:rPr>
          <w:rFonts w:hint="eastAsia"/>
        </w:rPr>
        <w:br/>
      </w:r>
      <w:r>
        <w:rPr>
          <w:rFonts w:hint="eastAsia"/>
        </w:rPr>
        <w:t>　　第三节 PCB切割机出口量预测</w:t>
      </w:r>
      <w:r>
        <w:rPr>
          <w:rFonts w:hint="eastAsia"/>
        </w:rPr>
        <w:br/>
      </w:r>
      <w:r>
        <w:rPr>
          <w:rFonts w:hint="eastAsia"/>
        </w:rPr>
        <w:t>　　　　一、PCB切割机进口金额预测</w:t>
      </w:r>
      <w:r>
        <w:rPr>
          <w:rFonts w:hint="eastAsia"/>
        </w:rPr>
        <w:br/>
      </w:r>
      <w:r>
        <w:rPr>
          <w:rFonts w:hint="eastAsia"/>
        </w:rPr>
        <w:t>　　　　二、PCB切割机出口金额预测</w:t>
      </w:r>
      <w:r>
        <w:rPr>
          <w:rFonts w:hint="eastAsia"/>
        </w:rPr>
        <w:br/>
      </w:r>
      <w:r>
        <w:rPr>
          <w:rFonts w:hint="eastAsia"/>
        </w:rPr>
        <w:t>　　第四节 PCB切割机出口价格预测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2020-2025年中国PCB切割机产业重点区域运行分析</w:t>
      </w:r>
      <w:r>
        <w:rPr>
          <w:rFonts w:hint="eastAsia"/>
        </w:rPr>
        <w:br/>
      </w:r>
      <w:r>
        <w:rPr>
          <w:rFonts w:hint="eastAsia"/>
        </w:rPr>
        <w:t>第十一章 2025年中国PCB切割机行业市场竞争格局分析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PCB切割机行业主要竞争因素分析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PCB切割机企业国际竞争力比较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PCB切割机行业竞争格局分析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一、PCB切割机行业集中度分析</w:t>
      </w:r>
      <w:r>
        <w:rPr>
          <w:rFonts w:hint="eastAsia"/>
        </w:rPr>
        <w:br/>
      </w:r>
      <w:r>
        <w:rPr>
          <w:rFonts w:hint="eastAsia"/>
        </w:rPr>
        <w:t>　　　　二、PCB切割机行业竞争程度分析</w:t>
      </w:r>
      <w:r>
        <w:rPr>
          <w:rFonts w:hint="eastAsia"/>
        </w:rPr>
        <w:br/>
      </w:r>
      <w:r>
        <w:rPr>
          <w:rFonts w:hint="eastAsia"/>
        </w:rPr>
        <w:t>　　第四节 PCB切割机行业竞争策略分析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二、2025年PCB切割机行业竞争策略分析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（一）加大科技投入，提高技术水平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　　　　（三）价格取胜</w:t>
      </w:r>
      <w:r>
        <w:rPr>
          <w:rFonts w:hint="eastAsia"/>
        </w:rPr>
        <w:br/>
      </w:r>
      <w:r>
        <w:rPr>
          <w:rFonts w:hint="eastAsia"/>
        </w:rPr>
        <w:t>　　　　三、2025-2031年PCB切割机行业竞争格局展望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2020-2025年中国PCB切割机行业重点企业竞争力分析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武汉薪火相传科技有限公司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深圳市华德激光技术有限公司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常州市邦圣数控机械设备有限公司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深圳市鑫力富科技有限公司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山东华威数控设备有限公司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中国PCB切割机行业投资分析及建议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二、PCB切割机行业企业的竞争优势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2025-2031年中国PCB切割机行业发展前景及趋势分析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2025-2031年中国PCB切割机行业发展前景及趋势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2025-2031年中国PCB切割机行业市场预测分析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2025-2031年中国PCB切割机行业进出口预测分析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2025-2031年中国PCB切割机行业技术发展方向分析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2025-2031年中国PCB切割机行业市场盈利预测分析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中^智^林 研究结论</w:t>
      </w:r>
      <w:r>
        <w:rPr>
          <w:rFonts w:hint="eastAsia"/>
        </w:rPr>
        <w:br/>
      </w:r>
      <w:r>
        <w:rPr>
          <w:rFonts w:hint="eastAsia"/>
        </w:rPr>
        <w:t>　　　　一、激光切割行业的未来发展方向</w:t>
      </w:r>
      <w:r>
        <w:rPr>
          <w:rFonts w:hint="eastAsia"/>
        </w:rPr>
        <w:br/>
      </w:r>
      <w:r>
        <w:rPr>
          <w:rFonts w:hint="eastAsia"/>
        </w:rPr>
        <w:t>　　　　二、提出以下建议</w:t>
      </w:r>
      <w:r>
        <w:rPr>
          <w:rFonts w:hint="eastAsia"/>
        </w:rPr>
        <w:br/>
      </w:r>
      <w:r>
        <w:rPr>
          <w:rFonts w:hint="eastAsia"/>
        </w:rPr>
        <w:t>　　　　　　（一）通过整合提高竞争力</w:t>
      </w:r>
      <w:r>
        <w:rPr>
          <w:rFonts w:hint="eastAsia"/>
        </w:rPr>
        <w:br/>
      </w:r>
      <w:r>
        <w:rPr>
          <w:rFonts w:hint="eastAsia"/>
        </w:rPr>
        <w:t>　　　　　　（二）加大研发投入，提高自主创新水平</w:t>
      </w:r>
      <w:r>
        <w:rPr>
          <w:rFonts w:hint="eastAsia"/>
        </w:rPr>
        <w:br/>
      </w:r>
      <w:r>
        <w:rPr>
          <w:rFonts w:hint="eastAsia"/>
        </w:rPr>
        <w:t>　　　　　　（三）是加强品牌建设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激光行业产业链</w:t>
      </w:r>
      <w:r>
        <w:rPr>
          <w:rFonts w:hint="eastAsia"/>
        </w:rPr>
        <w:br/>
      </w:r>
      <w:r>
        <w:rPr>
          <w:rFonts w:hint="eastAsia"/>
        </w:rPr>
        <w:t>　　图表 2 PCB切割机行业产业链</w:t>
      </w:r>
      <w:r>
        <w:rPr>
          <w:rFonts w:hint="eastAsia"/>
        </w:rPr>
        <w:br/>
      </w:r>
      <w:r>
        <w:rPr>
          <w:rFonts w:hint="eastAsia"/>
        </w:rPr>
        <w:t>　　图表 3 2025年我国PCB切割机行业总产值在第二产业中所占的地位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2025年我国PCB切割机行业在GDP中所占的地位</w:t>
      </w:r>
      <w:r>
        <w:rPr>
          <w:rFonts w:hint="eastAsia"/>
        </w:rPr>
        <w:br/>
      </w:r>
      <w:r>
        <w:rPr>
          <w:rFonts w:hint="eastAsia"/>
        </w:rPr>
        <w:t>　　图表 5 2020-2025年我国PCB切割机行业产值及增长情况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2020-2025年我国PCB切割机行业产值及增长对比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2025-2031年我国PCB切割机行业销量预测图</w:t>
      </w:r>
      <w:r>
        <w:rPr>
          <w:rFonts w:hint="eastAsia"/>
        </w:rPr>
        <w:br/>
      </w:r>
      <w:r>
        <w:rPr>
          <w:rFonts w:hint="eastAsia"/>
        </w:rPr>
        <w:t>　　图表 8 2025年存款准备金率变动一览表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11 2020-2025年我国PCB切割机行业销量及增长情况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2020-2025年我国PCB切割机行业销量及增长对比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2020-2025年我国PCB切割机行业销售收入及增长情况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2020-2025年我国PCB切割机行业销售收入及增长对比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2020-2025年我国PCB切割机行业需求及增长情况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2020-2025年我国PCB切割机行业需求及增长对比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2020-2025年我国PCB切割机行业产销分析</w:t>
      </w:r>
      <w:r>
        <w:rPr>
          <w:rFonts w:hint="eastAsia"/>
        </w:rPr>
        <w:br/>
      </w:r>
      <w:r>
        <w:rPr>
          <w:rFonts w:hint="eastAsia"/>
        </w:rPr>
        <w:t>　　图表 18 2020-2025年我国PCB切割机行业销售毛利率及增长情况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2020-2025年我国PCB切割机行业销售毛利率及增长对比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2020-2025年我国PCB切割机行业资产负债率及增长情况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2020-2025年我国PCB切割机行业资产负债率及增长对比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2020-2025年我国PCB切割机行业资产周转率及增长情况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2020-2025年我国PCB切割机行业资产周转率及增长对比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24 欧洲激光标准（EN laser standards）</w:t>
      </w:r>
      <w:r>
        <w:rPr>
          <w:rFonts w:hint="eastAsia"/>
        </w:rPr>
        <w:br/>
      </w:r>
      <w:r>
        <w:rPr>
          <w:rFonts w:hint="eastAsia"/>
        </w:rPr>
        <w:t>　　图表 25 2020-2025年我国PCB切割机行业进口额及增长对比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2020-2025年我国PCB切割机行业进口额及增长情况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2020-2025年我国PCB切割机行业出口额及增长对比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2020-2025年我国PCB切割机行业出口额及增长情况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be6c4bed142af" w:history="1">
        <w:r>
          <w:rPr>
            <w:rStyle w:val="Hyperlink"/>
          </w:rPr>
          <w:t>2025-2031年中国PCB切割机市场深度调查分析及发展前景研究报告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be6c4bed142af" w:history="1">
        <w:r>
          <w:rPr>
            <w:rStyle w:val="Hyperlink"/>
          </w:rPr>
          <w:t>https://www.20087.com/7/52/PCBQieGeJiDeFaZhanQuShi.html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热点：pcb设计培训班、PCB切割机工作原理、芯片切割机、PCB切割机什么品牌质量最好、线路板元器件切割机图片、PCB切割机品牌、pcb大量成型机、PCB切割机 diy、裁PCB板刀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9f3243e74296" w:history="1">
      <w:r>
        <w:rPr>
          <w:rStyle w:val="Hyperlink"/>
        </w:rPr>
        <w:t>2025-2031年中国PCB切割机市场深度调查分析及发展前景研究报告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CBQieGeJiDeFaZhanQuShi.html" TargetMode="External" Id="R21fbe6c4bed1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CBQieGeJiDeFaZhanQuShi.html" TargetMode="External" Id="R77bc9f3243e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2025-04-24T03:29:00Z</dcterms:created>
  <dcterms:modified xsi:type="dcterms:W3CDTF">2025-04-24T04:29:00Z</dcterms:modified>
  <dc:subject>2025-2031年中国PCB切割机市场深度调查分析及发展前景研究报告</dc:subject>
  <dc:title>2025-2031年中国PCB切割机市场深度调查分析及发展前景研究报告</dc:title>
  <cp:keywords>2025-2031年中国PCB切割机市场深度调查分析及发展前景研究报告</cp:keywords>
  <dc:description>2025-2031年中国PCB切割机市场深度调查分析及发展前景研究报告</dc:description>
</cp:coreProperties>
</file>