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564c92d65454c" w:history="1">
              <w:r>
                <w:rPr>
                  <w:rStyle w:val="Hyperlink"/>
                </w:rPr>
                <w:t>2025-2031年中国锅炉风机市场深度调研及发展前景分析报告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564c92d65454c" w:history="1">
              <w:r>
                <w:rPr>
                  <w:rStyle w:val="Hyperlink"/>
                </w:rPr>
                <w:t>2025-2031年中国锅炉风机市场深度调研及发展前景分析报告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564c92d65454c" w:history="1">
                <w:r>
                  <w:rPr>
                    <w:rStyle w:val="Hyperlink"/>
                  </w:rPr>
                  <w:t>https://www.20087.com/7/02/GuoLuFengJiShiChangQianJing.html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风机作为工业锅炉系统中的关键设备，对提高燃烧效率、减少能源消耗具有重要作用。目前，高效节能、低噪音、长寿命成为锅炉风机设计的主要方向。通过采用先进的空气动力学设计、优化电机效率以及集成智能控制技术，现代锅炉风机实现了更高的能效比和更稳定的运行性能。此外，适应各种燃料类型的灵活性和易于维护也是其重要特点。</w:t>
      </w:r>
      <w:r>
        <w:rPr>
          <w:rFonts w:hint="eastAsia"/>
        </w:rPr>
        <w:br/>
      </w:r>
      <w:r>
        <w:rPr>
          <w:rFonts w:hint="eastAsia"/>
        </w:rPr>
        <w:t>　　未来，锅炉风机的发展将更加注重智能化和环保。随着物联网技术的应用，远程监控、预测性维护将成为常态，有助于提高设备的可用性和减少停机时间。环保方面，低排放设计，如减少运行噪声和优化气流减少粉尘排放，将是重要趋势。此外，随着可再生能源和清洁能源技术的推进，适应生物质燃料、氢能等新型能源的锅炉风机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564c92d65454c" w:history="1">
        <w:r>
          <w:rPr>
            <w:rStyle w:val="Hyperlink"/>
          </w:rPr>
          <w:t>2025-2031年中国锅炉风机市场深度调研及发展前景分析报告</w:t>
        </w:r>
      </w:hyperlink>
      <w:r>
        <w:rPr>
          <w:rFonts w:hint="eastAsia"/>
        </w:rPr>
        <w:t>》基于科学的市场调研与数据分析，全面解析了锅炉风机行业的市场规模、市场需求及发展现状。报告深入探讨了锅炉风机产业链结构、细分市场特点及技术发展方向，并结合宏观经济环境与消费者需求变化，对锅炉风机行业前景与未来趋势进行了科学预测，揭示了潜在增长空间。通过对锅炉风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锅炉风机行业概述</w:t>
      </w:r>
      <w:r>
        <w:rPr>
          <w:rFonts w:hint="eastAsia"/>
        </w:rPr>
        <w:br/>
      </w:r>
      <w:r>
        <w:rPr>
          <w:rFonts w:hint="eastAsia"/>
        </w:rPr>
        <w:t>　　第一节 锅炉风机行业定义</w:t>
      </w:r>
      <w:r>
        <w:rPr>
          <w:rFonts w:hint="eastAsia"/>
        </w:rPr>
        <w:br/>
      </w:r>
      <w:r>
        <w:rPr>
          <w:rFonts w:hint="eastAsia"/>
        </w:rPr>
        <w:t>　　第二节 锅炉风机产品用途</w:t>
      </w:r>
      <w:r>
        <w:rPr>
          <w:rFonts w:hint="eastAsia"/>
        </w:rPr>
        <w:br/>
      </w:r>
      <w:r>
        <w:rPr>
          <w:rFonts w:hint="eastAsia"/>
        </w:rPr>
        <w:t>　　第三节 锅炉风机行业生命周期分析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2024-2025年锅炉风机行业发展环境分析</w:t>
      </w:r>
      <w:r>
        <w:rPr>
          <w:rFonts w:hint="eastAsia"/>
        </w:rPr>
        <w:br/>
      </w:r>
      <w:r>
        <w:rPr>
          <w:rFonts w:hint="eastAsia"/>
        </w:rPr>
        <w:t>　　第一节 锅炉风机行业经济环境分析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锅炉风机行业相关政策、标准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2024-2025年锅炉风机行业技术环境分析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一、中国锅炉风机技术发展概况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二、中国锅炉风机产品工艺特点、流程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三、中国锅炉风机行业技术发展趋势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中国锅炉风机行业市场分析</w:t>
      </w:r>
      <w:r>
        <w:rPr>
          <w:rFonts w:hint="eastAsia"/>
        </w:rPr>
        <w:br/>
      </w:r>
      <w:r>
        <w:rPr>
          <w:rFonts w:hint="eastAsia"/>
        </w:rPr>
        <w:t>　　第一节 锅炉风机市场现状分析及预测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二、2025-2031年中国锅炉风机市场规模预测</w:t>
      </w:r>
      <w:r>
        <w:rPr>
          <w:rFonts w:hint="eastAsia"/>
        </w:rPr>
        <w:br/>
      </w:r>
      <w:r>
        <w:rPr>
          <w:rFonts w:hint="eastAsia"/>
        </w:rPr>
        <w:t>　　第二节 锅炉风机行业产品产量分析及预测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二、2025-2031年中国锅炉风机行业产量预测</w:t>
      </w:r>
      <w:r>
        <w:rPr>
          <w:rFonts w:hint="eastAsia"/>
        </w:rPr>
        <w:br/>
      </w:r>
      <w:r>
        <w:rPr>
          <w:rFonts w:hint="eastAsia"/>
        </w:rPr>
        <w:t>　　第三节 锅炉风机市场需求分析及预测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一、2020-2025年中国锅炉风机市场需求分析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二、2025-2031年中国锅炉风机市场需求预测分析</w:t>
      </w:r>
      <w:r>
        <w:rPr>
          <w:rFonts w:hint="eastAsia"/>
        </w:rPr>
        <w:br/>
      </w:r>
      <w:r>
        <w:rPr>
          <w:rFonts w:hint="eastAsia"/>
        </w:rPr>
        <w:t>　　第四节 锅炉风机行业市场价格趋势分析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二、2025-2031年中国锅炉风机市场价格预测</w:t>
      </w:r>
      <w:r>
        <w:rPr>
          <w:rFonts w:hint="eastAsia"/>
        </w:rPr>
        <w:br/>
      </w:r>
      <w:r>
        <w:rPr>
          <w:rFonts w:hint="eastAsia"/>
        </w:rPr>
        <w:t>　　第五节 锅炉风机进出口数据分析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二、2025-2031年国内锅炉风机产品未来进出口情况预测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2025年锅炉风机行业地区分布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**地区锅炉风机市场规模分析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**地区锅炉风机市场规模分析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**地区锅炉风机市场规模分析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**地区锅炉风机市场规模分析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**地区锅炉风机市场规模分析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锅炉风机产业链上游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锅炉风机产业链下游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锅炉风机企业（一）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锅炉风机企业（二）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锅炉风机企业（三）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锅炉风机企业（四）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锅炉风机企业（五）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锅炉风机企业（六）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2025年中国锅炉风机行业集中度分析</w:t>
      </w:r>
      <w:r>
        <w:rPr>
          <w:rFonts w:hint="eastAsia"/>
        </w:rPr>
        <w:br/>
      </w:r>
      <w:r>
        <w:rPr>
          <w:rFonts w:hint="eastAsia"/>
        </w:rPr>
        <w:t>　　第二节 锅炉风机行业SWOT分析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2025-2031年中国锅炉风机行业竞争格局预测分析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业内专家对中国锅炉风机行业投资的建议及观点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锅炉风机行业投资机遇分析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二、锅炉风机企业在危机中的竞争优势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锅炉风机行业投资风险分析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锅炉风机行业投资建议分析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锅炉风机行业应对策略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　锅炉风机行业的市场重点客户战略实施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锅炉风机行业历程</w:t>
      </w:r>
      <w:r>
        <w:rPr>
          <w:rFonts w:hint="eastAsia"/>
        </w:rPr>
        <w:br/>
      </w:r>
      <w:r>
        <w:rPr>
          <w:rFonts w:hint="eastAsia"/>
        </w:rPr>
        <w:t>　　图表 锅炉风机行业生命周期</w:t>
      </w:r>
      <w:r>
        <w:rPr>
          <w:rFonts w:hint="eastAsia"/>
        </w:rPr>
        <w:br/>
      </w:r>
      <w:r>
        <w:rPr>
          <w:rFonts w:hint="eastAsia"/>
        </w:rPr>
        <w:t>　　图表 锅炉风机行业产业链分析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2025年中国锅炉风机市场前景分析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2025年中国锅炉风机发展趋势预测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564c92d65454c" w:history="1">
        <w:r>
          <w:rPr>
            <w:rStyle w:val="Hyperlink"/>
          </w:rPr>
          <w:t>2025-2031年中国锅炉风机市场深度调研及发展前景分析报告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564c92d65454c" w:history="1">
        <w:r>
          <w:rPr>
            <w:rStyle w:val="Hyperlink"/>
          </w:rPr>
          <w:t>https://www.20087.com/7/02/GuoLuFengJiShiChangQianJing.html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热点：风机消音器、锅炉风机有哪些、加压风机、锅炉风机的作用、风机厂家 风机生产厂家、锅炉风机启动温度和停止温度、耐高温风机400度、锅炉风机启动顺序、不锈钢风机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f1081f8b4af3" w:history="1">
      <w:r>
        <w:rPr>
          <w:rStyle w:val="Hyperlink"/>
        </w:rPr>
        <w:t>2025-2031年中国锅炉风机市场深度调研及发展前景分析报告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uoLuFengJiShiChangQianJing.html" TargetMode="External" Id="R924564c92d6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uoLuFengJiShiChangQianJing.html" TargetMode="External" Id="R981bf1081f8b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2024-12-22T06:13:00Z</dcterms:created>
  <dcterms:modified xsi:type="dcterms:W3CDTF">2024-12-22T07:13:00Z</dcterms:modified>
  <dc:subject>2025-2031年中国锅炉风机市场深度调研及发展前景分析报告</dc:subject>
  <dc:title>2025-2031年中国锅炉风机市场深度调研及发展前景分析报告</dc:title>
  <cp:keywords>2025-2031年中国锅炉风机市场深度调研及发展前景分析报告</cp:keywords>
  <dc:description>2025-2031年中国锅炉风机市场深度调研及发展前景分析报告</dc:description>
</cp:coreProperties>
</file>