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b9f9112bb4b97" w:history="1">
              <w:r>
                <w:rPr>
                  <w:rStyle w:val="Hyperlink"/>
                </w:rPr>
                <w:t>2025-2031年激光加工设备行业发展调研及市场前景分析报告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b9f9112bb4b97" w:history="1">
              <w:r>
                <w:rPr>
                  <w:rStyle w:val="Hyperlink"/>
                </w:rPr>
                <w:t>2025-2031年激光加工设备行业发展调研及市场前景分析报告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b9f9112bb4b97" w:history="1">
                <w:r>
                  <w:rPr>
                    <w:rStyle w:val="Hyperlink"/>
                  </w:rPr>
                  <w:t>https://www.20087.com/9/23/JiGuangJiaGongSheBeiShiChangQianJingBaoGao.html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加工设备凭借其高精度、高效率和非接触加工的特点，在金属切割、焊接、打标和表面处理等领域得到广泛应用。近年来，随着激光技术的进步和成本的下降，激光加工设备的市场渗透率不断提高，特别是在精密制造和定制化生产中展现出巨大潜力。同时，集成自动化和智能化控制系统的激光加工工作站，提高了生产灵活性和自动化水平。</w:t>
      </w:r>
      <w:r>
        <w:rPr>
          <w:rFonts w:hint="eastAsia"/>
        </w:rPr>
        <w:br/>
      </w:r>
      <w:r>
        <w:rPr>
          <w:rFonts w:hint="eastAsia"/>
        </w:rPr>
        <w:t>　　未来，激光加工设备将更加注重集成化和智能化。集成化意味着激光设备将与其他制造系统无缝对接，实现从设计到成品的全流程自动化。智能化则体现在设备将集成更多传感器和数据分析能力，实现自我诊断和预测性维护，提高生产效率和设备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b9f9112bb4b97" w:history="1">
        <w:r>
          <w:rPr>
            <w:rStyle w:val="Hyperlink"/>
          </w:rPr>
          <w:t>2025-2031年激光加工设备行业发展调研及市场前景分析报告</w:t>
        </w:r>
      </w:hyperlink>
      <w:r>
        <w:rPr>
          <w:rFonts w:hint="eastAsia"/>
        </w:rPr>
        <w:t>》全面梳理了激光加工设备行业的市场规模、技术现状及产业链结构，结合数据分析了激光加工设备市场需求、价格动态与竞争格局，科学预测了激光加工设备发展趋势与市场前景，解读了行业内重点企业的战略布局与品牌影响力，同时对市场竞争与集中度进行了评估。此外，报告还细分了市场领域，揭示了激光加工设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激光加工设备产业概述</w:t>
      </w:r>
      <w:r>
        <w:rPr>
          <w:rFonts w:hint="eastAsia"/>
        </w:rPr>
        <w:br/>
      </w:r>
      <w:r>
        <w:rPr>
          <w:rFonts w:hint="eastAsia"/>
        </w:rPr>
        <w:t>　　第一节 激光加工设备产业定义</w:t>
      </w:r>
      <w:r>
        <w:rPr>
          <w:rFonts w:hint="eastAsia"/>
        </w:rPr>
        <w:br/>
      </w:r>
      <w:r>
        <w:rPr>
          <w:rFonts w:hint="eastAsia"/>
        </w:rPr>
        <w:t>　　第二节 激光加工设备产业发展历程</w:t>
      </w:r>
      <w:r>
        <w:rPr>
          <w:rFonts w:hint="eastAsia"/>
        </w:rPr>
        <w:br/>
      </w:r>
      <w:r>
        <w:rPr>
          <w:rFonts w:hint="eastAsia"/>
        </w:rPr>
        <w:t>　　第三节 激光加工设备分类情况</w:t>
      </w:r>
      <w:r>
        <w:rPr>
          <w:rFonts w:hint="eastAsia"/>
        </w:rPr>
        <w:br/>
      </w:r>
      <w:r>
        <w:rPr>
          <w:rFonts w:hint="eastAsia"/>
        </w:rPr>
        <w:t>　　第四节 激光加工设备产业链分析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激光加工设备行业经济环境分析</w:t>
      </w:r>
      <w:r>
        <w:rPr>
          <w:rFonts w:hint="eastAsia"/>
        </w:rPr>
        <w:br/>
      </w:r>
      <w:r>
        <w:rPr>
          <w:rFonts w:hint="eastAsia"/>
        </w:rPr>
        <w:t>　　第二节 激光加工设备行业政策环境分析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一、激光加工设备行业政策影响分析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二、相关激光加工设备行业标准分析</w:t>
      </w:r>
      <w:r>
        <w:rPr>
          <w:rFonts w:hint="eastAsia"/>
        </w:rPr>
        <w:br/>
      </w:r>
      <w:r>
        <w:rPr>
          <w:rFonts w:hint="eastAsia"/>
        </w:rPr>
        <w:t>　　第三节 激光加工设备行业社会环境分析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2024-2025年激光加工设备行业技术发展现状及趋势分析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中国激光加工设备行业供给与需求情况分析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2019-2024年中国激光加工设备行业总体规模</w:t>
      </w:r>
      <w:r>
        <w:rPr>
          <w:rFonts w:hint="eastAsia"/>
        </w:rPr>
        <w:br/>
      </w:r>
      <w:r>
        <w:rPr>
          <w:rFonts w:hint="eastAsia"/>
        </w:rPr>
        <w:t>　　第二节 中国激光加工设备行业盈利情况分析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中国激光加工设备行业产量情况分析与预测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一、2019-2024年激光加工设备行业产量统计分析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二、激光加工设备行业区域产量分析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三、2025-2031年中国激光加工设备行业产量预测分析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中国激光加工设备行业需求概况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一、2019-2024年中国激光加工设备行业需求情况分析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二、2025年中国激光加工设备行业市场需求特点分析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三、2025-2031年中国激光加工设备市场需求预测分析</w:t>
      </w:r>
      <w:r>
        <w:rPr>
          <w:rFonts w:hint="eastAsia"/>
        </w:rPr>
        <w:br/>
      </w:r>
      <w:r>
        <w:rPr>
          <w:rFonts w:hint="eastAsia"/>
        </w:rPr>
        <w:t>　　第五节 激光加工设备产业供需平衡状况分析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2019-2024年中国激光加工设备行业总体发展状况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中国激光加工设备行业规模情况分析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一、激光加工设备行业单位规模情况分析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二、激光加工设备行业人员规模状况分析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三、激光加工设备行业资产规模状况分析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四、激光加工设备行业市场规模状况分析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五、激光加工设备行业敏感性分析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中国激光加工设备行业财务能力分析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一、激光加工设备行业盈利能力分析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二、激光加工设备行业偿债能力分析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三、激光加工设备行业营运能力分析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四、激光加工设备行业发展能力分析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2019-2024年中国激光加工设备行业区域市场分析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中国激光加工设备行业区域市场结构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重点地区激光加工设备行业调研分析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一、重点地区（一）激光加工设备市场分析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二、重点地区（二）激光加工设备市场分析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三、重点地区（三）激光加工设备市场分析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四、重点地区（四）激光加工设备市场分析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五、重点地区（五）激光加工设备市场分析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激光加工设备行业上、下游市场分析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激光加工设备行业上游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激光加工设备行业下游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国内激光加工设备产品价格走势及影响因素分析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2019-2024年国内激光加工设备市场价格回顾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当前国内激光加工设备市场价格及评述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国内激光加工设备价格影响因素分析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2025-2031年国内激光加工设备市场价格走势预测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激光加工设备行业集中度分析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一、激光加工设备市场集中度分析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二、激光加工设备企业集中度分析</w:t>
      </w:r>
      <w:r>
        <w:rPr>
          <w:rFonts w:hint="eastAsia"/>
        </w:rPr>
        <w:br/>
      </w:r>
      <w:r>
        <w:rPr>
          <w:rFonts w:hint="eastAsia"/>
        </w:rPr>
        <w:t>　　　　三、激光加工设备区域集中度分析</w:t>
      </w:r>
      <w:r>
        <w:rPr>
          <w:rFonts w:hint="eastAsia"/>
        </w:rPr>
        <w:br/>
      </w:r>
      <w:r>
        <w:rPr>
          <w:rFonts w:hint="eastAsia"/>
        </w:rPr>
        <w:t>　　第二节 激光加工设备行业竞争格局分析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一、2024-2025年激光加工设备行业竞争分析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二、2024-2025年中外激光加工设备产品竞争分析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三、2019-2024年中国激光加工设备市场竞争分析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四、2025-2031年国内主要激光加工设备企业动向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激光加工设备行业重点企业竞争力分析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激光加工设备企业发展战略与竞争力提升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激光加工设备市场营销策略分析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一、激光加工设备定价策略与市场定位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二、激光加工设备渠道布局与分销策略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激光加工设备品牌建设与推广策略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一、激光加工设备品牌定位与价值主张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激光加工设备企业竞争力提升路径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二、激光加工设备技术创新与研发投入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激光加工设备企业战略规划与实施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二、激光加工设备行业品牌竞争格局分析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2025-2031年中国激光加工设备行业发展前景和趋势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2025-2031年中国激光加工设备行业发展前景预测分析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一、未来全球激光加工设备行业发展预测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二、未来我国激光加工设备市场前景广阔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三、今后两年激光加工设备产业上市前景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四、2025-2031年中国激光加工设备产业市场规模预测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2025-2031年中国激光加工设备行业发展趋势分析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一、激光加工设备行业消费趋势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二、未来激光加工设备产业创新的发展趋势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三、“十五五”期间我国激光加工设备行业发展剖析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五、未来激光加工设备行业发展变局剖析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激光加工设备行业发展机会及对策建议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激光加工设备行业发展机会分析</w:t>
      </w:r>
      <w:r>
        <w:rPr>
          <w:rFonts w:hint="eastAsia"/>
        </w:rPr>
        <w:br/>
      </w:r>
      <w:r>
        <w:rPr>
          <w:rFonts w:hint="eastAsia"/>
        </w:rPr>
        <w:t>　　　　一、激光加工设备行业总体发展机会及趋势预测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二、激光加工设备行业细分市场发展机会分析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三、激光加工设备行业技术创新带来的发展机遇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四、激光加工设备行业产业链延伸机会分析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激光加工设备行业风险预警及应对策略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二、激光加工设备产业政策变动风险分析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三、激光加工设备市场竞争风险预警</w:t>
      </w:r>
      <w:r>
        <w:rPr>
          <w:rFonts w:hint="eastAsia"/>
        </w:rPr>
        <w:br/>
      </w:r>
      <w:r>
        <w:rPr>
          <w:rFonts w:hint="eastAsia"/>
        </w:rPr>
        <w:t>　　　　四、激光加工设备行业技术风险防范</w:t>
      </w:r>
      <w:r>
        <w:rPr>
          <w:rFonts w:hint="eastAsia"/>
        </w:rPr>
        <w:br/>
      </w:r>
      <w:r>
        <w:rPr>
          <w:rFonts w:hint="eastAsia"/>
        </w:rPr>
        <w:t>　　　　五、激光加工设备行业供应链风险管控</w:t>
      </w:r>
      <w:r>
        <w:rPr>
          <w:rFonts w:hint="eastAsia"/>
        </w:rPr>
        <w:br/>
      </w:r>
      <w:r>
        <w:rPr>
          <w:rFonts w:hint="eastAsia"/>
        </w:rPr>
        <w:t>　　第三节 激光加工设备行业发展建议</w:t>
      </w:r>
      <w:r>
        <w:rPr>
          <w:rFonts w:hint="eastAsia"/>
        </w:rPr>
        <w:br/>
      </w:r>
      <w:r>
        <w:rPr>
          <w:rFonts w:hint="eastAsia"/>
        </w:rPr>
        <w:t>　　　　一、激光加工设备企业战略转型升级建议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二、激光加工设备行业并购重组策略分析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三、激光加工设备市场拓展与营销策略建议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四、激光加工设备企业核心竞争力培育建议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激光加工设备行业投资前景与战略规划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2025-2031年激光加工设备行业投资分析</w:t>
      </w:r>
      <w:r>
        <w:rPr>
          <w:rFonts w:hint="eastAsia"/>
        </w:rPr>
        <w:br/>
      </w:r>
      <w:r>
        <w:rPr>
          <w:rFonts w:hint="eastAsia"/>
        </w:rPr>
        <w:t>　　　　一、激光加工设备行业投资规模预测</w:t>
      </w:r>
      <w:r>
        <w:rPr>
          <w:rFonts w:hint="eastAsia"/>
        </w:rPr>
        <w:br/>
      </w:r>
      <w:r>
        <w:rPr>
          <w:rFonts w:hint="eastAsia"/>
        </w:rPr>
        <w:t>　　　　二、激光加工设备行业投资结构分析</w:t>
      </w:r>
      <w:r>
        <w:rPr>
          <w:rFonts w:hint="eastAsia"/>
        </w:rPr>
        <w:br/>
      </w:r>
      <w:r>
        <w:rPr>
          <w:rFonts w:hint="eastAsia"/>
        </w:rPr>
        <w:t>　　　　三、激光加工设备行业区域投资热点分析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四、激光加工设备行业投资回报率预测</w:t>
      </w:r>
      <w:r>
        <w:rPr>
          <w:rFonts w:hint="eastAsia"/>
        </w:rPr>
        <w:br/>
      </w:r>
      <w:r>
        <w:rPr>
          <w:rFonts w:hint="eastAsia"/>
        </w:rPr>
        <w:t>　　第二节 激光加工设备行业投资机会评估</w:t>
      </w:r>
      <w:r>
        <w:rPr>
          <w:rFonts w:hint="eastAsia"/>
        </w:rPr>
        <w:br/>
      </w:r>
      <w:r>
        <w:rPr>
          <w:rFonts w:hint="eastAsia"/>
        </w:rPr>
        <w:t>　　　　一、激光加工设备行业重点投资领域分析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二、激光加工设备行业创新投资模式研究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三、激光加工设备行业投资风险评估</w:t>
      </w:r>
      <w:r>
        <w:rPr>
          <w:rFonts w:hint="eastAsia"/>
        </w:rPr>
        <w:br/>
      </w:r>
      <w:r>
        <w:rPr>
          <w:rFonts w:hint="eastAsia"/>
        </w:rPr>
        <w:t>　　　　四、激光加工设备行业投资策略建议</w:t>
      </w:r>
      <w:r>
        <w:rPr>
          <w:rFonts w:hint="eastAsia"/>
        </w:rPr>
        <w:br/>
      </w:r>
      <w:r>
        <w:rPr>
          <w:rFonts w:hint="eastAsia"/>
        </w:rPr>
        <w:t>　　第三节 中:智:林:－激光加工设备行业发展前景展望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一、2025-2031年激光加工设备市场规模预测</w:t>
      </w:r>
      <w:r>
        <w:rPr>
          <w:rFonts w:hint="eastAsia"/>
        </w:rPr>
        <w:br/>
      </w:r>
      <w:r>
        <w:rPr>
          <w:rFonts w:hint="eastAsia"/>
        </w:rPr>
        <w:t>　　　　二、激光加工设备行业技术发展趋势分析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三、激光加工设备行业竞争格局演变预测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四、激光加工设备行业未来发展方向研判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激光加工设备行业历程</w:t>
      </w:r>
      <w:r>
        <w:rPr>
          <w:rFonts w:hint="eastAsia"/>
        </w:rPr>
        <w:br/>
      </w:r>
      <w:r>
        <w:rPr>
          <w:rFonts w:hint="eastAsia"/>
        </w:rPr>
        <w:t>　　图表 激光加工设备行业生命周期</w:t>
      </w:r>
      <w:r>
        <w:rPr>
          <w:rFonts w:hint="eastAsia"/>
        </w:rPr>
        <w:br/>
      </w:r>
      <w:r>
        <w:rPr>
          <w:rFonts w:hint="eastAsia"/>
        </w:rPr>
        <w:t>　　图表 激光加工设备行业产业链分析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2019-2024年中国激光加工设备行业市场规模及增长情况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2019-2024年激光加工设备行业市场容量分析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2019-2024年中国激光加工设备行业产能统计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2019-2024年中国激光加工设备市场需求量及增速统计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2024年中国激光加工设备行业需求领域分布格局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2019-2024年中国激光加工设备行业销售收入分析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2019-2024年中国激光加工设备行业盈利情况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2019-2024年中国激光加工设备行业利润总额统计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2019-2024年中国激光加工设备进口数量分析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2019-2024年中国激光加工设备进口金额分析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2019-2024年中国激光加工设备出口数量分析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2019-2024年中国激光加工设备出口金额分析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2024年中国激光加工设备进口国家及地区分析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2024年中国激光加工设备出口国家及地区分析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2019-2024年中国激光加工设备行业企业数量情况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2019-2024年中国激光加工设备行业企业平均规模情况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2025-2031年中国激光加工设备行业产能预测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2025-2031年中国激光加工设备行业产量预测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2025-2031年中国激光加工设备市场需求量预测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2025-2031年中国激光加工设备行业供需平衡预测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2025-2031年中国激光加工设备市场容量预测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2025-2031年中国激光加工设备市场规模预测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2025-2031年中国激光加工设备市场前景分析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2025-2031年中国激光加工设备发展趋势预测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b9f9112bb4b97" w:history="1">
        <w:r>
          <w:rPr>
            <w:rStyle w:val="Hyperlink"/>
          </w:rPr>
          <w:t>2025-2031年激光加工设备行业发展调研及市场前景分析报告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b9f9112bb4b97" w:history="1">
        <w:r>
          <w:rPr>
            <w:rStyle w:val="Hyperlink"/>
          </w:rPr>
          <w:t>https://www.20087.com/9/23/JiGuangJiaGongSheBeiShiChangQianJingBaoGao.html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激光切割机排名、激光加工设备的主要组成部分、激光设备有哪些、透射式聚焦用于大功率的激光加工设备、激光焊接机、激光加工设备的基本操作、激光加工国外研究现状、激光加工设备最为核心的组成部分为、激光打标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86726d03a4eab" w:history="1">
      <w:r>
        <w:rPr>
          <w:rStyle w:val="Hyperlink"/>
        </w:rPr>
        <w:t>2025-2031年激光加工设备行业发展调研及市场前景分析报告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JiGuangJiaGongSheBeiShiChangQianJingBaoGao.html" TargetMode="External" Id="R1c6b9f9112bb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JiGuangJiaGongSheBeiShiChangQianJingBaoGao.html" TargetMode="External" Id="Rc4086726d03a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2024-12-12T04:04:00Z</dcterms:created>
  <dcterms:modified xsi:type="dcterms:W3CDTF">2024-12-12T05:04:00Z</dcterms:modified>
  <dc:subject>2025-2031年激光加工设备行业发展调研及市场前景分析报告</dc:subject>
  <dc:title>2025-2031年激光加工设备行业发展调研及市场前景分析报告</dc:title>
  <cp:keywords>2025-2031年激光加工设备行业发展调研及市场前景分析报告</cp:keywords>
  <dc:description>2025-2031年激光加工设备行业发展调研及市场前景分析报告</dc:description>
</cp:coreProperties>
</file>