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a8417d18749ec" w:history="1">
              <w:r>
                <w:rPr>
                  <w:rStyle w:val="Hyperlink"/>
                </w:rPr>
                <w:t>2026-2032年全球与中国低压三相电机市场研究及发展前景报告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a8417d18749ec" w:history="1">
              <w:r>
                <w:rPr>
                  <w:rStyle w:val="Hyperlink"/>
                </w:rPr>
                <w:t>2026-2032年全球与中国低压三相电机市场研究及发展前景报告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a8417d18749ec" w:history="1">
                <w:r>
                  <w:rPr>
                    <w:rStyle w:val="Hyperlink"/>
                  </w:rPr>
                  <w:t>https://www.20087.com/7/22/DiYaSanXiangDianJiHangYeFaZhanQianJing.html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三相电机是工业自动化领域的基础动力装置，目前已广泛应用于风机、水泵、压缩机、输送系统及各类机械设备中。当前市场主流产品以IE3能效等级为基准，IE4及以上超高效率电机在政策引导下加速渗透，设计上普遍采用优化槽型、低损耗硅钢片及高效绕组工艺以降低铜损与铁损。在智能化方面，部分高端电机集成温度、振动及电流传感器，支持与变频器或工业物联网平台联动，实现状态监测与能效优化。此外，模块化设计理念盛行，便于快速更换轴承、风扇或接线盒，提升维护效率。然而，中小企业用户对初始采购成本敏感，导致高效电机推广仍受价格制约；同时，电网谐波、电压不平衡等电能质量问题易引发电机过热或转矩波动，影响长期可靠性。</w:t>
      </w:r>
      <w:r>
        <w:rPr>
          <w:rFonts w:hint="eastAsia"/>
        </w:rPr>
        <w:br/>
      </w:r>
      <w:r>
        <w:rPr>
          <w:rFonts w:hint="eastAsia"/>
        </w:rPr>
        <w:t>　　未来，低压三相电机将深度融合数字化与绿色制造理念，向“高效化+智能化+服务化”三位一体方向发展。一方面，新材料（如非晶合金定子铁芯）与新拓扑（如轴向磁通结构）的应用将进一步突破能效极限；另一方面，内置边缘计算单元的智能电机将具备自诊断、自适应负载调节及预测性维护能力，成为工业4.0产线的标准配置。在商业模式上，“电机即服务”（MaaS）模式可能兴起，供应商通过远程监控电机运行状态，按实际能耗或产出收费，转移用户初始投资压力。此外，随着全球碳关税机制推进，电机全生命周期碳足迹核算将成为采购决策新维度，驱动再生材料使用与可回收设计普及。长远看，该产品将从被动执行单元升级为主动能源管理节点，在工业脱碳进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a8417d18749ec" w:history="1">
        <w:r>
          <w:rPr>
            <w:rStyle w:val="Hyperlink"/>
          </w:rPr>
          <w:t>2026-2032年全球与中国低压三相电机市场研究及发展前景报告</w:t>
        </w:r>
      </w:hyperlink>
      <w:r>
        <w:rPr>
          <w:rFonts w:hint="eastAsia"/>
        </w:rPr>
        <w:t>》系统梳理了低压三相电机行业的产业链结构，详细解读了低压三相电机市场规模、需求变化及价格动态，并对低压三相电机行业现状进行了全面分析。报告基于详实数据，科学预测了低压三相电机市场前景与发展趋势，同时聚焦低压三相电机重点企业的经营表现，剖析了行业竞争格局、市场集中度及品牌影响力。通过对低压三相电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按产品类型细分，全球低压三相电机市场规模2021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异步电机</w:t>
      </w:r>
      <w:r>
        <w:rPr>
          <w:rFonts w:hint="eastAsia"/>
        </w:rPr>
        <w:br/>
      </w:r>
      <w:r>
        <w:rPr>
          <w:rFonts w:hint="eastAsia"/>
        </w:rPr>
        <w:t>　　　　1.3.3 同步电机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按安装类型细分，全球低压三相电机市场规模2021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底脚安装 （B3）</w:t>
      </w:r>
      <w:r>
        <w:rPr>
          <w:rFonts w:hint="eastAsia"/>
        </w:rPr>
        <w:br/>
      </w:r>
      <w:r>
        <w:rPr>
          <w:rFonts w:hint="eastAsia"/>
        </w:rPr>
        <w:t>　　　　1.4.3 法兰安装 （B5）</w:t>
      </w:r>
      <w:r>
        <w:rPr>
          <w:rFonts w:hint="eastAsia"/>
        </w:rPr>
        <w:br/>
      </w:r>
      <w:r>
        <w:rPr>
          <w:rFonts w:hint="eastAsia"/>
        </w:rPr>
        <w:t>　　　　1.4.4 端面安装 （B14）</w:t>
      </w:r>
      <w:r>
        <w:rPr>
          <w:rFonts w:hint="eastAsia"/>
        </w:rPr>
        <w:br/>
      </w:r>
      <w:r>
        <w:rPr>
          <w:rFonts w:hint="eastAsia"/>
        </w:rPr>
        <w:t>　　　　1.4.5 组合式或定制式</w:t>
      </w:r>
      <w:r>
        <w:rPr>
          <w:rFonts w:hint="eastAsia"/>
        </w:rPr>
        <w:br/>
      </w:r>
      <w:r>
        <w:rPr>
          <w:rFonts w:hint="eastAsia"/>
        </w:rPr>
        <w:t>　　1.5 产品分类，按能效等级</w:t>
      </w:r>
      <w:r>
        <w:rPr>
          <w:rFonts w:hint="eastAsia"/>
        </w:rPr>
        <w:br/>
      </w:r>
      <w:r>
        <w:rPr>
          <w:rFonts w:hint="eastAsia"/>
        </w:rPr>
        <w:t>　　　　1.5.1 按能效等级细分，全球低压三相电机市场规模2021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IE1</w:t>
      </w:r>
      <w:r>
        <w:rPr>
          <w:rFonts w:hint="eastAsia"/>
        </w:rPr>
        <w:br/>
      </w:r>
      <w:r>
        <w:rPr>
          <w:rFonts w:hint="eastAsia"/>
        </w:rPr>
        <w:t>　　　　1.5.3 IE2</w:t>
      </w:r>
      <w:r>
        <w:rPr>
          <w:rFonts w:hint="eastAsia"/>
        </w:rPr>
        <w:br/>
      </w:r>
      <w:r>
        <w:rPr>
          <w:rFonts w:hint="eastAsia"/>
        </w:rPr>
        <w:t>　　　　1.5.4 IE3</w:t>
      </w:r>
      <w:r>
        <w:rPr>
          <w:rFonts w:hint="eastAsia"/>
        </w:rPr>
        <w:br/>
      </w:r>
      <w:r>
        <w:rPr>
          <w:rFonts w:hint="eastAsia"/>
        </w:rPr>
        <w:t>　　　　1.5.5 IE4/IE5</w:t>
      </w:r>
      <w:r>
        <w:rPr>
          <w:rFonts w:hint="eastAsia"/>
        </w:rPr>
        <w:br/>
      </w:r>
      <w:r>
        <w:rPr>
          <w:rFonts w:hint="eastAsia"/>
        </w:rPr>
        <w:t>　　1.6 产品分类，按电压</w:t>
      </w:r>
      <w:r>
        <w:rPr>
          <w:rFonts w:hint="eastAsia"/>
        </w:rPr>
        <w:br/>
      </w:r>
      <w:r>
        <w:rPr>
          <w:rFonts w:hint="eastAsia"/>
        </w:rPr>
        <w:t>　　　　1.6.1 按电压细分，全球低压三相电机市场规模2021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&lt;220 V</w:t>
      </w:r>
      <w:r>
        <w:rPr>
          <w:rFonts w:hint="eastAsia"/>
        </w:rPr>
        <w:br/>
      </w:r>
      <w:r>
        <w:rPr>
          <w:rFonts w:hint="eastAsia"/>
        </w:rPr>
        <w:t>　　　　1.6.3 220–690 V</w:t>
      </w:r>
      <w:r>
        <w:rPr>
          <w:rFonts w:hint="eastAsia"/>
        </w:rPr>
        <w:br/>
      </w:r>
      <w:r>
        <w:rPr>
          <w:rFonts w:hint="eastAsia"/>
        </w:rPr>
        <w:t>　　　　1.6.4 &gt;690 V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按应用细分，全球低压三相电机市场规模2021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机械</w:t>
      </w:r>
      <w:r>
        <w:rPr>
          <w:rFonts w:hint="eastAsia"/>
        </w:rPr>
        <w:br/>
      </w:r>
      <w:r>
        <w:rPr>
          <w:rFonts w:hint="eastAsia"/>
        </w:rPr>
        <w:t>　　　　1.7.3 冶金</w:t>
      </w:r>
      <w:r>
        <w:rPr>
          <w:rFonts w:hint="eastAsia"/>
        </w:rPr>
        <w:br/>
      </w:r>
      <w:r>
        <w:rPr>
          <w:rFonts w:hint="eastAsia"/>
        </w:rPr>
        <w:t>　　　　1.7.4 石油化工</w:t>
      </w:r>
      <w:r>
        <w:rPr>
          <w:rFonts w:hint="eastAsia"/>
        </w:rPr>
        <w:br/>
      </w:r>
      <w:r>
        <w:rPr>
          <w:rFonts w:hint="eastAsia"/>
        </w:rPr>
        <w:t>　　　　1.7.5 食品与饮料</w:t>
      </w:r>
      <w:r>
        <w:rPr>
          <w:rFonts w:hint="eastAsia"/>
        </w:rPr>
        <w:br/>
      </w:r>
      <w:r>
        <w:rPr>
          <w:rFonts w:hint="eastAsia"/>
        </w:rPr>
        <w:t>　　　　1.7.6 化学工业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低压三相电机行业发展总体概况</w:t>
      </w:r>
      <w:r>
        <w:rPr>
          <w:rFonts w:hint="eastAsia"/>
        </w:rPr>
        <w:br/>
      </w:r>
      <w:r>
        <w:rPr>
          <w:rFonts w:hint="eastAsia"/>
        </w:rPr>
        <w:t>　　　　1.8.2 低压三相电机行业发展主要特点</w:t>
      </w:r>
      <w:r>
        <w:rPr>
          <w:rFonts w:hint="eastAsia"/>
        </w:rPr>
        <w:br/>
      </w:r>
      <w:r>
        <w:rPr>
          <w:rFonts w:hint="eastAsia"/>
        </w:rPr>
        <w:t>　　　　1.8.3 低压三相电机行业发展影响因素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低压三相电机有利因素</w:t>
      </w:r>
      <w:r>
        <w:rPr>
          <w:rFonts w:hint="eastAsia"/>
        </w:rPr>
        <w:br/>
      </w:r>
      <w:r>
        <w:rPr>
          <w:rFonts w:hint="eastAsia"/>
        </w:rPr>
        <w:t>　　　　1.8.3 .2 低压三相电机不利因素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全球市场，近三年低压三相电机主要企业占有率及排名（按销量）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低压三相电机主要企业在国际市场占有率（按销量，2023-2026）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2025年低压三相电机主要企业在国际市场排名（按销量）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全球市场主要企业低压三相电机销量（2023-2026）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全球市场，近三年低压三相电机主要企业占有率及排名（按收入）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低压三相电机主要企业在国际市场占有率（按收入，2023-2026）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2025年低压三相电机主要企业在国际市场排名（按收入）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全球市场主要企业低压三相电机销售收入（2023-2026）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全球市场主要企业低压三相电机销售价格（2023-2026）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中国市场，近三年低压三相电机主要企业占有率及排名（按销量）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低压三相电机主要企业在中国市场占有率（按销量，2023-2026）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2025年低压三相电机主要企业在中国市场排名（按销量）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中国市场主要企业低压三相电机销量（2023-2026）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中国市场，近三年低压三相电机主要企业占有率及排名（按收入）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低压三相电机主要企业在中国市场占有率（按收入，2023-2026）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2025年低压三相电机主要企业在中国市场排名（按收入）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中国市场主要企业低压三相电机销售收入（2023-2026）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全球主要厂商低压三相电机总部及产地分布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全球主要厂商成立时间及低压三相电机商业化日期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全球主要厂商低压三相电机产品类型及应用</w:t>
      </w:r>
      <w:r>
        <w:rPr>
          <w:rFonts w:hint="eastAsia"/>
        </w:rPr>
        <w:br/>
      </w:r>
      <w:r>
        <w:rPr>
          <w:rFonts w:hint="eastAsia"/>
        </w:rPr>
        <w:t>　　2.9 低压三相电机行业集中度、竞争程度分析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低压三相电机行业集中度分析：2025年全球Top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全球低压三相电机第一梯队、第二梯队和第三梯队生产商（品牌）及市场份额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全球低压三相电机总体规模分析</w:t>
      </w:r>
      <w:r>
        <w:rPr>
          <w:rFonts w:hint="eastAsia"/>
        </w:rPr>
        <w:br/>
      </w:r>
      <w:r>
        <w:rPr>
          <w:rFonts w:hint="eastAsia"/>
        </w:rPr>
        <w:t>　　3.1 全球低压三相电机供需现状及预测（2021-2032）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全球低压三相电机产能、产量、产能利用率及发展趋势（2021-2032）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全球低压三相电机产量、需求量及发展趋势（2021-2032）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全球主要地区低压三相电机产量及发展趋势（2021-2032）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全球主要地区低压三相电机产量（2021-2026）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全球主要地区低压三相电机产量（2027-2032）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全球主要地区低压三相电机产量市场份额（2021-2032）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中国低压三相电机供需现状及预测（2021-2032）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中国低压三相电机产能、产量、产能利用率及发展趋势（2021-2032）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中国低压三相电机产量、市场需求量及发展趋势（2021-2032）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中国市场低压三相电机进出口（2021-2032）</w:t>
      </w:r>
      <w:r>
        <w:rPr>
          <w:rFonts w:hint="eastAsia"/>
        </w:rPr>
        <w:br/>
      </w:r>
      <w:r>
        <w:rPr>
          <w:rFonts w:hint="eastAsia"/>
        </w:rPr>
        <w:t>　　3.4 全球低压三相电机销量及销售额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全球市场低压三相电机销售额（2021-2032）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全球市场低压三相电机销量（2021-2032）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全球市场低压三相电机价格趋势（2021-2032）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全球低压三相电机主要地区分析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全球主要地区低压三相电机市场规模分析：2021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全球主要地区低压三相电机销售收入及市场份额（2021-2026）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全球主要地区低压三相电机销售收入预测（2027-2032）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全球主要地区低压三相电机销量分析：2021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全球主要地区低压三相电机销量及市场份额（2021-2026）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全球主要地区低压三相电机销量及市场份额预测（2027-2032）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中东市场低压三相电机销量、收入及增长率（2021-2032）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低压三相电机销量、收入、价格及毛利率（2021-2026）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不同产品类型低压三相电机分析</w:t>
      </w:r>
      <w:r>
        <w:rPr>
          <w:rFonts w:hint="eastAsia"/>
        </w:rPr>
        <w:br/>
      </w:r>
      <w:r>
        <w:rPr>
          <w:rFonts w:hint="eastAsia"/>
        </w:rPr>
        <w:t>　　6.1 全球不同产品类型低压三相电机销量（2021-2032）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全球不同产品类型低压三相电机销量及市场份额（2021-2026）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全球不同产品类型低压三相电机销量预测（2027-2032）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全球不同产品类型低压三相电机收入（2021-2032）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全球不同产品类型低压三相电机收入及市场份额（2021-2026）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全球不同产品类型低压三相电机收入预测（2027-2032）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全球不同产品类型低压三相电机价格走势（2021-2032）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中国不同产品类型低压三相电机销量（2021-2032）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中国不同产品类型低压三相电机销量及市场份额（2021-2026）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中国不同产品类型低压三相电机销量预测（2027-2032）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中国不同产品类型低压三相电机收入（2021-2032）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中国不同产品类型低压三相电机收入及市场份额（2021-2026）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中国不同产品类型低压三相电机收入预测（2027-2032）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不同应用低压三相电机分析</w:t>
      </w:r>
      <w:r>
        <w:rPr>
          <w:rFonts w:hint="eastAsia"/>
        </w:rPr>
        <w:br/>
      </w:r>
      <w:r>
        <w:rPr>
          <w:rFonts w:hint="eastAsia"/>
        </w:rPr>
        <w:t>　　7.1 全球不同应用低压三相电机销量（2021-2032）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全球不同应用低压三相电机销量及市场份额（2021-2026）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全球不同应用低压三相电机销量预测（2027-2032）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全球不同应用低压三相电机收入（2021-2032）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全球不同应用低压三相电机收入及市场份额（2021-2026）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全球不同应用低压三相电机收入预测（2027-2032）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全球不同应用低压三相电机价格走势（2021-2032）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中国不同应用低压三相电机销量（2021-2032）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中国不同应用低压三相电机销量及市场份额（2021-2026）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中国不同应用低压三相电机销量预测（2027-2032）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中国不同应用低压三相电机收入（2021-2032）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中国不同应用低压三相电机收入及市场份额（2021-2026）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中国不同应用低压三相电机收入预测（2027-2032）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低压三相电机行业发展趋势</w:t>
      </w:r>
      <w:r>
        <w:rPr>
          <w:rFonts w:hint="eastAsia"/>
        </w:rPr>
        <w:br/>
      </w:r>
      <w:r>
        <w:rPr>
          <w:rFonts w:hint="eastAsia"/>
        </w:rPr>
        <w:t>　　8.2 低压三相电机行业主要驱动因素</w:t>
      </w:r>
      <w:r>
        <w:rPr>
          <w:rFonts w:hint="eastAsia"/>
        </w:rPr>
        <w:br/>
      </w:r>
      <w:r>
        <w:rPr>
          <w:rFonts w:hint="eastAsia"/>
        </w:rPr>
        <w:t>　　8.3 低压三相电机中国企业SWOT分析</w:t>
      </w:r>
      <w:r>
        <w:rPr>
          <w:rFonts w:hint="eastAsia"/>
        </w:rPr>
        <w:br/>
      </w:r>
      <w:r>
        <w:rPr>
          <w:rFonts w:hint="eastAsia"/>
        </w:rPr>
        <w:t>　　8.4 中国低压三相电机行业政策环境分析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低压三相电机行业产业链简介</w:t>
      </w:r>
      <w:r>
        <w:rPr>
          <w:rFonts w:hint="eastAsia"/>
        </w:rPr>
        <w:br/>
      </w:r>
      <w:r>
        <w:rPr>
          <w:rFonts w:hint="eastAsia"/>
        </w:rPr>
        <w:t>　　　　9.1.1 低压三相电机行业供应链分析</w:t>
      </w:r>
      <w:r>
        <w:rPr>
          <w:rFonts w:hint="eastAsia"/>
        </w:rPr>
        <w:br/>
      </w:r>
      <w:r>
        <w:rPr>
          <w:rFonts w:hint="eastAsia"/>
        </w:rPr>
        <w:t>　　　　9.1.2 低压三相电机主要原料及供应情况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低压三相电机行业采购模式</w:t>
      </w:r>
      <w:r>
        <w:rPr>
          <w:rFonts w:hint="eastAsia"/>
        </w:rPr>
        <w:br/>
      </w:r>
      <w:r>
        <w:rPr>
          <w:rFonts w:hint="eastAsia"/>
        </w:rPr>
        <w:t>　　9.3 低压三相电机行业生产模式</w:t>
      </w:r>
      <w:r>
        <w:rPr>
          <w:rFonts w:hint="eastAsia"/>
        </w:rPr>
        <w:br/>
      </w:r>
      <w:r>
        <w:rPr>
          <w:rFonts w:hint="eastAsia"/>
        </w:rPr>
        <w:t>　　9.4 低压三相电机行业销售模式及销售渠道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按产品类型细分，全球低压三相电机市场规模2021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按安装类型细分，全球低压三相电机市场规模2021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按能效等级细分，全球低压三相电机市场规模2021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按电压细分，全球低压三相电机市场规模2021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按应用细分，全球低压三相电机市场规模（CAGR）2021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低压三相电机行业发展主要特点</w:t>
      </w:r>
      <w:r>
        <w:rPr>
          <w:rFonts w:hint="eastAsia"/>
        </w:rPr>
        <w:br/>
      </w:r>
      <w:r>
        <w:rPr>
          <w:rFonts w:hint="eastAsia"/>
        </w:rPr>
        <w:t>　　表 7： 低压三相电机行业发展有利因素分析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低压三相电机行业发展不利因素分析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进入低压三相电机行业壁垒</w:t>
      </w:r>
      <w:r>
        <w:rPr>
          <w:rFonts w:hint="eastAsia"/>
        </w:rPr>
        <w:br/>
      </w:r>
      <w:r>
        <w:rPr>
          <w:rFonts w:hint="eastAsia"/>
        </w:rPr>
        <w:t>　　表 10： 低压三相电机主要企业在国际市场占有率（按销量，2023-2026）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2025年低压三相电机主要企业在国际市场排名（按销量）&amp;（千台）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全球市场主要企业低压三相电机销量（2023-2026）&amp;（千台）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低压三相电机主要企业在国际市场占有率（按收入，2023-2026）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2025年低压三相电机主要企业在国际市场排名（按收入）&amp;（万元）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全球市场主要企业低压三相电机销售收入（2023-2026）&amp;（万元）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全球市场主要企业低压三相电机销售价格（2023-2026）&amp;（元/台）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低压三相电机主要企业在中国市场占有率（按销量，2023-2026）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2025年低压三相电机主要企业在中国市场排名（按销量）&amp;（千台）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中国市场主要企业低压三相电机销量（2023-2026）&amp;（千台）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低压三相电机主要企业在中国市场占有率（按收入，2023-2026）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2025年低压三相电机主要企业在中国市场排名（按收入）&amp;（万元）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中国市场主要企业低压三相电机销售收入（2023-2026）&amp;（万元）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全球主要厂商低压三相电机总部及产地分布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全球主要厂商成立时间及低压三相电机商业化日期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全球主要厂商低压三相电机产品类型及应用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2025年全球低压三相电机主要厂商市场地位（第一梯队、第二梯队和第三梯队）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全球低压三相电机市场投资、并购等现状分析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全球主要地区低压三相电机产量增速（CAGR）：（2021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全球主要地区低压三相电机产量（2021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全球主要地区低压三相电机产量（2021-2026）&amp;（千台）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全球主要地区低压三相电机产量（2027-2032）&amp;（千台）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全球主要地区低压三相电机产量市场份额（2021-2026）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全球主要地区低压三相电机产量市场份额（2027-2032）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中国市场低压三相电机产量、销量、进出口（2021-2026）&amp;（千台）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中国市场低压三相电机产量、销量、进出口预测（2027-2032）&amp;（千台）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全球主要地区低压三相电机销售收入增速：（2021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全球主要地区低压三相电机销售收入（2021-2026）&amp;（万元）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全球主要地区低压三相电机销售收入市场份额（2021-2026）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全球主要地区低压三相电机收入（2027-2032）&amp;（万元）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全球主要地区低压三相电机收入市场份额（2027-2032）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全球主要地区低压三相电机销量（千台）：2021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全球主要地区低压三相电机销量（2021-2026）&amp;（千台）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全球主要地区低压三相电机销量市场份额（2021-2026）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全球主要地区低压三相电机销量（2027-2032）&amp;（千台）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全球主要地区低压三相电机销量份额（2027-2032）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低压三相电机生产基地、销售区域、竞争对手及市场地位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低压三相电机产品规格、参数及市场应用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低压三相电机销量（千台）、收入（万元）、价格（元/台）及毛利率（2021-2026）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全球不同产品类型低压三相电机销量（2021-2026）&amp;（千台）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全球不同产品类型低压三相电机销量市场份额（2021-2026）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全球不同产品类型低压三相电机销量预测（2027-2032）&amp;（千台）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全球市场不同产品类型低压三相电机销量市场份额预测（2027-2032）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全球不同产品类型低压三相电机收入（2021-2026）&amp;（万元）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全球不同产品类型低压三相电机收入市场份额（2021-2026）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全球不同产品类型低压三相电机收入预测（2027-2032）&amp;（万元）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全球不同产品类型低压三相电机收入市场份额预测（2027-2032）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中国不同产品类型低压三相电机销量（2021-2026）&amp;（千台）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中国不同产品类型低压三相电机销量市场份额（2021-2026）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中国不同产品类型低压三相电机销量预测（2027-2032）&amp;（千台）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全球市场不同产品类型低压三相电机销量市场份额预测（2027-2032）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中国不同产品类型低压三相电机收入（2021-2026）&amp;（万元）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中国不同产品类型低压三相电机收入市场份额（2021-2026）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中国不同产品类型低压三相电机收入预测（2027-2032）&amp;（万元）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中国不同产品类型低压三相电机收入市场份额预测（2027-2032）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全球不同应用低压三相电机销量（2021-2026）&amp;（千台）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全球不同应用低压三相电机销量市场份额（2021-2026）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全球不同应用低压三相电机销量预测（2027-2032）&amp;（千台）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全球市场不同应用低压三相电机销量市场份额预测（2027-2032）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全球不同应用低压三相电机收入（2021-2026）&amp;（万元）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全球不同应用低压三相电机收入市场份额（2021-2026）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全球不同应用低压三相电机收入预测（2027-2032）&amp;（万元）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全球不同应用低压三相电机收入市场份额预测（2027-2032）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中国不同应用低压三相电机销量（2021-2026）&amp;（千台）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中国不同应用低压三相电机销量市场份额（2021-2026）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中国不同应用低压三相电机销量预测（2027-2032）&amp;（千台）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中国市场不同应用低压三相电机销量市场份额预测（2027-2032）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中国不同应用低压三相电机收入（2021-2026）&amp;（万元）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中国不同应用低压三相电机收入市场份额（2021-2026）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中国不同应用低压三相电机收入预测（2027-2032）&amp;（万元）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中国不同应用低压三相电机收入市场份额预测（2027-2032）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低压三相电机行业发展趋势</w:t>
      </w:r>
      <w:r>
        <w:rPr>
          <w:rFonts w:hint="eastAsia"/>
        </w:rPr>
        <w:br/>
      </w:r>
      <w:r>
        <w:rPr>
          <w:rFonts w:hint="eastAsia"/>
        </w:rPr>
        <w:t>　　表 169： 低压三相电机行业主要驱动因素</w:t>
      </w:r>
      <w:r>
        <w:rPr>
          <w:rFonts w:hint="eastAsia"/>
        </w:rPr>
        <w:br/>
      </w:r>
      <w:r>
        <w:rPr>
          <w:rFonts w:hint="eastAsia"/>
        </w:rPr>
        <w:t>　　表 170： 低压三相电机行业供应链分析</w:t>
      </w:r>
      <w:r>
        <w:rPr>
          <w:rFonts w:hint="eastAsia"/>
        </w:rPr>
        <w:br/>
      </w:r>
      <w:r>
        <w:rPr>
          <w:rFonts w:hint="eastAsia"/>
        </w:rPr>
        <w:t>　　表 171： 低压三相电机上游原料供应商</w:t>
      </w:r>
      <w:r>
        <w:rPr>
          <w:rFonts w:hint="eastAsia"/>
        </w:rPr>
        <w:br/>
      </w:r>
      <w:r>
        <w:rPr>
          <w:rFonts w:hint="eastAsia"/>
        </w:rPr>
        <w:t>　　表 172： 低压三相电机主要地区不同应用客户分析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低压三相电机典型经销商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低压三相电机产品图片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全球不同产品类型低压三相电机销售额2021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全球不同产品类型低压三相电机市场份额2025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异步电机产品图片</w:t>
      </w:r>
      <w:r>
        <w:rPr>
          <w:rFonts w:hint="eastAsia"/>
        </w:rPr>
        <w:br/>
      </w:r>
      <w:r>
        <w:rPr>
          <w:rFonts w:hint="eastAsia"/>
        </w:rPr>
        <w:t>　　图 5： 同步电机产品图片</w:t>
      </w:r>
      <w:r>
        <w:rPr>
          <w:rFonts w:hint="eastAsia"/>
        </w:rPr>
        <w:br/>
      </w:r>
      <w:r>
        <w:rPr>
          <w:rFonts w:hint="eastAsia"/>
        </w:rPr>
        <w:t>　　图 6： 全球不同安装类型低压三相电机销售额2021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全球不同安装类型低压三相电机市场份额2025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底脚安装 （B3）产品图片</w:t>
      </w:r>
      <w:r>
        <w:rPr>
          <w:rFonts w:hint="eastAsia"/>
        </w:rPr>
        <w:br/>
      </w:r>
      <w:r>
        <w:rPr>
          <w:rFonts w:hint="eastAsia"/>
        </w:rPr>
        <w:t>　　图 9： 法兰安装 （B5）产品图片</w:t>
      </w:r>
      <w:r>
        <w:rPr>
          <w:rFonts w:hint="eastAsia"/>
        </w:rPr>
        <w:br/>
      </w:r>
      <w:r>
        <w:rPr>
          <w:rFonts w:hint="eastAsia"/>
        </w:rPr>
        <w:t>　　图 10： 端面安装 （B14）产品图片</w:t>
      </w:r>
      <w:r>
        <w:rPr>
          <w:rFonts w:hint="eastAsia"/>
        </w:rPr>
        <w:br/>
      </w:r>
      <w:r>
        <w:rPr>
          <w:rFonts w:hint="eastAsia"/>
        </w:rPr>
        <w:t>　　图 11： 组合式或定制式产品图片</w:t>
      </w:r>
      <w:r>
        <w:rPr>
          <w:rFonts w:hint="eastAsia"/>
        </w:rPr>
        <w:br/>
      </w:r>
      <w:r>
        <w:rPr>
          <w:rFonts w:hint="eastAsia"/>
        </w:rPr>
        <w:t>　　图 12： 全球不同能效等级低压三相电机销售额2021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全球不同能效等级低压三相电机市场份额2025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IE1产品图片</w:t>
      </w:r>
      <w:r>
        <w:rPr>
          <w:rFonts w:hint="eastAsia"/>
        </w:rPr>
        <w:br/>
      </w:r>
      <w:r>
        <w:rPr>
          <w:rFonts w:hint="eastAsia"/>
        </w:rPr>
        <w:t>　　图 15： IE2产品图片</w:t>
      </w:r>
      <w:r>
        <w:rPr>
          <w:rFonts w:hint="eastAsia"/>
        </w:rPr>
        <w:br/>
      </w:r>
      <w:r>
        <w:rPr>
          <w:rFonts w:hint="eastAsia"/>
        </w:rPr>
        <w:t>　　图 16： IE3产品图片</w:t>
      </w:r>
      <w:r>
        <w:rPr>
          <w:rFonts w:hint="eastAsia"/>
        </w:rPr>
        <w:br/>
      </w:r>
      <w:r>
        <w:rPr>
          <w:rFonts w:hint="eastAsia"/>
        </w:rPr>
        <w:t>　　图 17： IE4/IE5产品图片</w:t>
      </w:r>
      <w:r>
        <w:rPr>
          <w:rFonts w:hint="eastAsia"/>
        </w:rPr>
        <w:br/>
      </w:r>
      <w:r>
        <w:rPr>
          <w:rFonts w:hint="eastAsia"/>
        </w:rPr>
        <w:t>　　图 18： 全球不同电压低压三相电机销售额2021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全球不同电压低压三相电机市场份额2025 &amp; 2032</w:t>
      </w:r>
      <w:r>
        <w:rPr>
          <w:rFonts w:hint="eastAsia"/>
        </w:rPr>
        <w:br/>
      </w:r>
      <w:r>
        <w:rPr>
          <w:rFonts w:hint="eastAsia"/>
        </w:rPr>
        <w:t>　　图 20： &lt;220 V产品图片</w:t>
      </w:r>
      <w:r>
        <w:rPr>
          <w:rFonts w:hint="eastAsia"/>
        </w:rPr>
        <w:br/>
      </w:r>
      <w:r>
        <w:rPr>
          <w:rFonts w:hint="eastAsia"/>
        </w:rPr>
        <w:t>　　图 21： 220–690 V产品图片</w:t>
      </w:r>
      <w:r>
        <w:rPr>
          <w:rFonts w:hint="eastAsia"/>
        </w:rPr>
        <w:br/>
      </w:r>
      <w:r>
        <w:rPr>
          <w:rFonts w:hint="eastAsia"/>
        </w:rPr>
        <w:t>　　图 22： &gt;690 V产品图片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全球不同应用低压三相电机市场份额2025 &amp; 2032</w:t>
      </w:r>
      <w:r>
        <w:rPr>
          <w:rFonts w:hint="eastAsia"/>
        </w:rPr>
        <w:br/>
      </w:r>
      <w:r>
        <w:rPr>
          <w:rFonts w:hint="eastAsia"/>
        </w:rPr>
        <w:t>　　图 25： 机械</w:t>
      </w:r>
      <w:r>
        <w:rPr>
          <w:rFonts w:hint="eastAsia"/>
        </w:rPr>
        <w:br/>
      </w:r>
      <w:r>
        <w:rPr>
          <w:rFonts w:hint="eastAsia"/>
        </w:rPr>
        <w:t>　　图 26： 冶金</w:t>
      </w:r>
      <w:r>
        <w:rPr>
          <w:rFonts w:hint="eastAsia"/>
        </w:rPr>
        <w:br/>
      </w:r>
      <w:r>
        <w:rPr>
          <w:rFonts w:hint="eastAsia"/>
        </w:rPr>
        <w:t>　　图 27： 石油化工</w:t>
      </w:r>
      <w:r>
        <w:rPr>
          <w:rFonts w:hint="eastAsia"/>
        </w:rPr>
        <w:br/>
      </w:r>
      <w:r>
        <w:rPr>
          <w:rFonts w:hint="eastAsia"/>
        </w:rPr>
        <w:t>　　图 28： 食品与饮料</w:t>
      </w:r>
      <w:r>
        <w:rPr>
          <w:rFonts w:hint="eastAsia"/>
        </w:rPr>
        <w:br/>
      </w:r>
      <w:r>
        <w:rPr>
          <w:rFonts w:hint="eastAsia"/>
        </w:rPr>
        <w:t>　　图 29： 化学工业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2025年全球前五大生产商低压三相电机市场份额</w:t>
      </w:r>
      <w:r>
        <w:rPr>
          <w:rFonts w:hint="eastAsia"/>
        </w:rPr>
        <w:br/>
      </w:r>
      <w:r>
        <w:rPr>
          <w:rFonts w:hint="eastAsia"/>
        </w:rPr>
        <w:t>　　图 32： 2025年全球低压三相电机第一梯队、第二梯队和第三梯队厂商及市场份额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全球低压三相电机产能、产量、产能利用率及发展趋势（2021-2032）&amp;（千台）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全球低压三相电机产量、需求量及发展趋势（2021-2032）&amp;（千台）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全球主要地区低压三相电机产量市场份额（2021-2032）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中国低压三相电机产能、产量、产能利用率及发展趋势（2021-2032）&amp;（千台）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中国低压三相电机产量、市场需求量及发展趋势（2021-2032）&amp;（千台）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全球低压三相电机市场销售额及增长率：（2021-2032）&amp;（万元）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全球市场低压三相电机市场规模：2021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全球市场低压三相电机价格趋势（2021-2032）&amp;（元/台）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全球主要地区低压三相电机销售收入（2021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全球主要地区低压三相电机销售收入市场份额（2021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北美市场低压三相电机收入及增长率（2021-2032）&amp;（万元）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欧洲市场低压三相电机收入及增长率（2021-2032）&amp;（万元）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中国市场低压三相电机收入及增长率（2021-2032）&amp;（万元）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日本市场低压三相电机收入及增长率（2021-2032）&amp;（万元）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东南亚市场低压三相电机收入及增长率（2021-2032）&amp;（万元）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印度市场低压三相电机收入及增长率（2021-2032）&amp;（万元）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南美市场低压三相电机收入及增长率（2021-2032）&amp;（万元）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中东市场低压三相电机销量及增长率（2021-2032）&amp;（千台）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59： 中东市场低压三相电机收入及增长率（2021-2032）&amp;（万元）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全球不同产品类型低压三相电机价格走势（2021-2032）&amp;（元/台）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全球不同应用低压三相电机价格走势（2021-2032）&amp;（元/台）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低压三相电机中国企业SWOT分析</w:t>
      </w:r>
      <w:r>
        <w:rPr>
          <w:rFonts w:hint="eastAsia"/>
        </w:rPr>
        <w:br/>
      </w:r>
      <w:r>
        <w:rPr>
          <w:rFonts w:hint="eastAsia"/>
        </w:rPr>
        <w:t>　　图 63： 低压三相电机产业链</w:t>
      </w:r>
      <w:r>
        <w:rPr>
          <w:rFonts w:hint="eastAsia"/>
        </w:rPr>
        <w:br/>
      </w:r>
      <w:r>
        <w:rPr>
          <w:rFonts w:hint="eastAsia"/>
        </w:rPr>
        <w:t>　　图 64： 低压三相电机行业采购模式分析</w:t>
      </w:r>
      <w:r>
        <w:rPr>
          <w:rFonts w:hint="eastAsia"/>
        </w:rPr>
        <w:br/>
      </w:r>
      <w:r>
        <w:rPr>
          <w:rFonts w:hint="eastAsia"/>
        </w:rPr>
        <w:t>　　图 65： 低压三相电机行业生产模式</w:t>
      </w:r>
      <w:r>
        <w:rPr>
          <w:rFonts w:hint="eastAsia"/>
        </w:rPr>
        <w:br/>
      </w:r>
      <w:r>
        <w:rPr>
          <w:rFonts w:hint="eastAsia"/>
        </w:rPr>
        <w:t>　　图 66： 低压三相电机行业销售模式分析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a8417d18749ec" w:history="1">
        <w:r>
          <w:rPr>
            <w:rStyle w:val="Hyperlink"/>
          </w:rPr>
          <w:t>2026-2032年全球与中国低压三相电机市场研究及发展前景报告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a8417d18749ec" w:history="1">
        <w:r>
          <w:rPr>
            <w:rStyle w:val="Hyperlink"/>
          </w:rPr>
          <w:t>https://www.20087.com/7/22/DiYaSanXiangDianJiHangYeFaZhanQianJing.html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热点：伺服电机、低压三相电机绝缘电阻不小于、三相电机怎么接、低压三相电机是什么意思、三相电动机、低压三相电机的单相接地电流计算、三相交流电机、低压三相电机温度多少度正常、三相电机接线大全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20378cfe44856" w:history="1">
      <w:r>
        <w:rPr>
          <w:rStyle w:val="Hyperlink"/>
        </w:rPr>
        <w:t>2026-2032年全球与中国低压三相电机市场研究及发展前景报告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YaSanXiangDianJiHangYeFaZhanQianJing.html" TargetMode="External" Id="R883a8417d187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YaSanXiangDianJiHangYeFaZhanQianJing.html" TargetMode="External" Id="R01e20378cfe4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2025-12-28T03:36:09Z</dcterms:created>
  <dcterms:modified xsi:type="dcterms:W3CDTF">2025-12-28T04:36:09Z</dcterms:modified>
  <dc:subject>2026-2032年全球与中国低压三相电机市场研究及发展前景报告</dc:subject>
  <dc:title>2026-2032年全球与中国低压三相电机市场研究及发展前景报告</dc:title>
  <cp:keywords>2026-2032年全球与中国低压三相电机市场研究及发展前景报告</cp:keywords>
  <dc:description>2026-2032年全球与中国低压三相电机市场研究及发展前景报告</dc:description>
</cp:coreProperties>
</file>