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1688f1ab540a5" w:history="1">
              <w:r>
                <w:rPr>
                  <w:rStyle w:val="Hyperlink"/>
                </w:rPr>
                <w:t>2023中国光纤、光缆制造市场调研与发展前景分析报告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1688f1ab540a5" w:history="1">
              <w:r>
                <w:rPr>
                  <w:rStyle w:val="Hyperlink"/>
                </w:rPr>
                <w:t>2023中国光纤、光缆制造市场调研与发展前景分析报告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1688f1ab540a5" w:history="1">
                <w:r>
                  <w:rPr>
                    <w:rStyle w:val="Hyperlink"/>
                  </w:rPr>
                  <w:t>https://www.20087.com/7/32/GuangXian-GuangLanZhiZaoShiChangQianJing.html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、光缆作为一种重要的通信介质，在电信网络、数据中心等领域有着广泛的应用。近年来，随着相关行业的发展和技术的进步，光纤、光缆的制造技术水平不断提高，其传输速率、信号衰减率及抗干扰能力都得到了显著提升。目前，光纤、光缆不仅注重提高传输速率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纤、光缆的发展将更加注重技术创新和服务升级。一方面，随着新材料技术和制造技术的发展，开发具有更高传输速率和更好抗干扰能力的新型光纤、光缆将成为趋势，以适应更加复杂的使用环境。另一方面，随着可持续发展理念的推广，开发更加环保、低能耗的光纤、光缆生产和使用技术也将成为行业发展的方向之一。此外，随着对通信介质研究的深入，开发更多以光纤、光缆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1688f1ab540a5" w:history="1">
        <w:r>
          <w:rPr>
            <w:rStyle w:val="Hyperlink"/>
          </w:rPr>
          <w:t>2023中国光纤、光缆制造市场调研与发展前景分析报告</w:t>
        </w:r>
      </w:hyperlink>
      <w:r>
        <w:rPr>
          <w:rFonts w:hint="eastAsia"/>
        </w:rPr>
        <w:t>》依托多年来对光纤、光缆制造行业的监测研究，结合光纤、光缆制造行业历年供需关系变化规律、光纤、光缆制造产品消费结构、应用领域、光纤、光缆制造市场发展环境、光纤、光缆制造相关政策扶持等，对光纤、光缆制造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11688f1ab540a5" w:history="1">
        <w:r>
          <w:rPr>
            <w:rStyle w:val="Hyperlink"/>
          </w:rPr>
          <w:t>2023中国光纤、光缆制造市场调研与发展前景分析报告</w:t>
        </w:r>
      </w:hyperlink>
      <w:r>
        <w:rPr>
          <w:rFonts w:hint="eastAsia"/>
        </w:rPr>
        <w:t>还向投资人全面的呈现了光纤、光缆制造重点企业和光纤、光缆制造行业相关项目现状、光纤、光缆制造未来发展潜力，光纤、光缆制造投资进入机会、光纤、光缆制造风险控制、以及应对风险对策。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2018-2023年中国光纤、光缆制造行业现状</w:t>
      </w:r>
      <w:r>
        <w:rPr>
          <w:rFonts w:hint="eastAsia"/>
        </w:rPr>
        <w:br/>
      </w:r>
      <w:r>
        <w:rPr>
          <w:rFonts w:hint="eastAsia"/>
        </w:rPr>
        <w:t>　　第一节 中国光纤、光缆制造行业定义</w:t>
      </w:r>
      <w:r>
        <w:rPr>
          <w:rFonts w:hint="eastAsia"/>
        </w:rPr>
        <w:br/>
      </w:r>
      <w:r>
        <w:rPr>
          <w:rFonts w:hint="eastAsia"/>
        </w:rPr>
        <w:t>　　第二节 中国光纤、光缆制造市场规模</w:t>
      </w:r>
      <w:r>
        <w:rPr>
          <w:rFonts w:hint="eastAsia"/>
        </w:rPr>
        <w:br/>
      </w:r>
      <w:r>
        <w:rPr>
          <w:rFonts w:hint="eastAsia"/>
        </w:rPr>
        <w:t>　　第三节 中国光纤、光缆制造行业产能</w:t>
      </w:r>
      <w:r>
        <w:rPr>
          <w:rFonts w:hint="eastAsia"/>
        </w:rPr>
        <w:br/>
      </w:r>
      <w:r>
        <w:rPr>
          <w:rFonts w:hint="eastAsia"/>
        </w:rPr>
        <w:t>　　第四节 中国光纤、光缆制造业集中度</w:t>
      </w:r>
      <w:r>
        <w:rPr>
          <w:rFonts w:hint="eastAsia"/>
        </w:rPr>
        <w:br/>
      </w:r>
      <w:r>
        <w:rPr>
          <w:rFonts w:hint="eastAsia"/>
        </w:rPr>
        <w:t>　　第五节 中国光纤、光缆制造市场供需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2018-2023年光纤、光缆制造行业经济运行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2018-2023年光纤、光缆制造行业偿债能力分析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2018-2023年光纤、光缆制造行业盈利能力分析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2018-2023年光纤、光缆制造行业发展能力分析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2018-2023年光纤、光缆制造行业资产及变化趋势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2018-2023年光纤、光缆制造行业负债及变化趋势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2018-2023年光纤、光缆制造行业销售及变化趋势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一、2018-2023年光纤、光缆制造行业销售收入及变化趋势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二、2018-2023年光纤、光缆制造行业销售成本及变化趋势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三、2018-2023年光纤、光缆制造行业销售税金及变化趋势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2018-2023年光纤、光缆制造行业费用及变化趋势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一、2018-2023年光纤、光缆制造行业管理费用及变化趋势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二、2018-2023年光纤、光缆制造行业财务费用及变化趋势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2018-2023年光纤、光缆制造行业企业数量及变化趋势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2018-2023年中国光纤、光缆制造生产情况</w:t>
      </w:r>
      <w:r>
        <w:rPr>
          <w:rFonts w:hint="eastAsia"/>
        </w:rPr>
        <w:br/>
      </w:r>
      <w:r>
        <w:rPr>
          <w:rFonts w:hint="eastAsia"/>
        </w:rPr>
        <w:t>第四章 2018-2023年光纤、光缆制造细分产品市场分析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2018-2023年全国光纤、光缆制造行业经营情况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2018-2023年华北地区光纤、光缆制造行业经营能力及变化趋势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一、2018-2023年华北地区光纤、光缆制造行业规模及变化趋势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二、2018-2023年华北地区光纤、光缆制造行业成长性及变化趋势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三、2018-2023年华北地区光纤、光缆制造行业经营能力及变化趋势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四、2018-2023年华北地区光纤、光缆制造行业盈利能力及变化趋势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五、2018-2023年华北地区光纤、光缆制造行业偿债能力及变化趋势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2018-2023年华北地区光纤、光缆制造行业生产能力及变化趋势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2018-2023年华北地区光纤、光缆制造行业对外贸易及变化趋势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2018-2023年华北地区光纤、光缆制造行业经营情况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2018-2023年华北地区光纤、光缆制造行业经营能力及变化趋势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一、2018-2023年华北地区光纤、光缆制造行业规模及变化趋势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二、2018-2023年华北地区光纤、光缆制造行业成长性及变化趋势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三、2018-2023年华北地区光纤、光缆制造行业经营能力及变化趋势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四、2018-2023年华北地区光纤、光缆制造行业盈利能力及变化趋势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五、2018-2023年华北地区光纤、光缆制造行业偿债能力及变化趋势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2018-2023年华北地区光纤、光缆制造行业生产能力及变化趋势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2018-2023年华北地区光纤、光缆制造行业对外贸易及变化趋势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2018-2023年华东地区光纤、光缆制造行业经营情况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2018-2023年华东地区光纤、光缆制造行业经营能力及变化趋势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一、2018-2023年华东地区光纤、光缆制造行业规模及变化趋势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二、2018-2023年华东地区光纤、光缆制造成长性及变化趋势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三、2018-2023年华东地区光纤、光缆制造经营能力及变化趋势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四、2018-2023年华东地区光纤、光缆制造盈利能力及变化趋势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五、2018-2023年华东地区光纤、光缆制造偿债能力及变化趋势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2018-2023年华东地区光纤、光缆制造行业生产能力及变化趋势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2018-2023年华东地区光纤、光缆制造行业对外贸易及变化趋势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2018-2023年华南地区光纤、光缆制造行业经营情况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2018-2023年华南地区光纤、光缆制造行业经营能力及变化趋势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一、2018-2023年华南地区光纤、光缆制造行业规模及变化趋势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二、2018-2023年华南地区光纤、光缆制造行业成长性及变化趋势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三、2018-2023年华南地区光纤、光缆制造行业经营能力及变化趋势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四、2018-2023年华南地区光纤、光缆制造行业盈利能力及变化趋势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五、2018-2023年华南地区光纤、光缆制造行业偿债能力及变化趋势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2018-2023年华南地区光纤、光缆制造行业生产能力及变化趋势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2018-2023年华南地区光纤、光缆制造行业对外贸易及变化趋势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2018-2023年西部地区光纤、光缆制造行业经营情况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2018-2023年西部地区光纤、光缆制造行业经营能力及变化趋势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一、2018-2023年西部地区光纤、光缆制造行业规模及变化趋势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二、2018-2023年西部地区光纤、光缆制造行业成长性及变化趋势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三、2018-2023年西部地区光纤、光缆制造行业经营能力及变化趋势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四、2018-2023年西部地区光纤、光缆制造行业盈利能力及变化趋势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五、2018-2023年西部地区光纤、光缆制造行业偿债能力及变化趋势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2018-2023年西部地区光纤、光缆制造行业生产能力及变化趋势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2018-2023年西部地区光纤、光缆制造行业对外贸易及变化趋势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中国光纤、光缆制造进口贸易</w:t>
      </w:r>
      <w:r>
        <w:rPr>
          <w:rFonts w:hint="eastAsia"/>
        </w:rPr>
        <w:br/>
      </w:r>
      <w:r>
        <w:rPr>
          <w:rFonts w:hint="eastAsia"/>
        </w:rPr>
        <w:t>　　第一节 中国光纤、光缆制造进口量分析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一、2018-2023年中国光纤、光缆制造进口结构及变化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二、2018-2023年中国光纤、光缆制造进口量及变化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三、2018-2023年中国光纤、光缆制造主要省市进口量及变化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中国光纤、光缆制造进口额分析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一、2018-2023年中国光纤、光缆制造进口额及变化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二、2018-2023年中国光纤、光缆制造主要省市出口额及变化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中国光纤、光缆制造出口贸易</w:t>
      </w:r>
      <w:r>
        <w:rPr>
          <w:rFonts w:hint="eastAsia"/>
        </w:rPr>
        <w:br/>
      </w:r>
      <w:r>
        <w:rPr>
          <w:rFonts w:hint="eastAsia"/>
        </w:rPr>
        <w:t>　　第一节 中国光纤、光缆制造出口量分析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一、2018-2023年中国光纤、光缆制造出口结构及变化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二、2018-2023年中国光纤、光缆制造出口量及变化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三、2018-2023年中国光纤、光缆制造主要省市出口量及变化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中国光纤、光缆制造出口额分析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一、2018-2023年中国光纤、光缆制造出口额及变化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二、2018-2023年中国光纤、光缆制造主要省市出口额及变化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2018-2023年光纤、光缆制造行业竞争</w:t>
      </w:r>
      <w:r>
        <w:rPr>
          <w:rFonts w:hint="eastAsia"/>
        </w:rPr>
        <w:br/>
      </w:r>
      <w:r>
        <w:rPr>
          <w:rFonts w:hint="eastAsia"/>
        </w:rPr>
        <w:t>第十三章 2018-2023年光纤、光缆制造企业竞争策略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2018-2023年光纤、光缆制造优势企业分析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2018-2023年光纤、光缆制造行业原材料供应分析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2018-2023年光纤、光缆制造行业关联产业分析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中国光纤、光缆制造发展问题与对策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2018-2023年光纤、光缆制造行业特点</w:t>
      </w:r>
      <w:r>
        <w:rPr>
          <w:rFonts w:hint="eastAsia"/>
        </w:rPr>
        <w:br/>
      </w:r>
      <w:r>
        <w:rPr>
          <w:rFonts w:hint="eastAsia"/>
        </w:rPr>
        <w:t>第十九章 2018-2023年光纤、光缆制造行业投资及进入壁垒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2018-2023年光纤、光缆制造行业投资经济环境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2018-2023年光纤、光缆制造行业投资政策环境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2018-2023年光纤、光缆制造行业投资技术环境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2018-2023年光纤、光缆制造国际市场环境</w:t>
      </w:r>
      <w:r>
        <w:rPr>
          <w:rFonts w:hint="eastAsia"/>
        </w:rPr>
        <w:br/>
      </w:r>
      <w:r>
        <w:rPr>
          <w:rFonts w:hint="eastAsia"/>
        </w:rPr>
        <w:t>　　第一节 国际光纤、光缆制造市场规模</w:t>
      </w:r>
      <w:r>
        <w:rPr>
          <w:rFonts w:hint="eastAsia"/>
        </w:rPr>
        <w:br/>
      </w:r>
      <w:r>
        <w:rPr>
          <w:rFonts w:hint="eastAsia"/>
        </w:rPr>
        <w:t>　　第二节 国际光纤、光缆制造市场供需</w:t>
      </w:r>
      <w:r>
        <w:rPr>
          <w:rFonts w:hint="eastAsia"/>
        </w:rPr>
        <w:br/>
      </w:r>
      <w:r>
        <w:rPr>
          <w:rFonts w:hint="eastAsia"/>
        </w:rPr>
        <w:t>　　第三节 国际光纤、光缆制造主要企业</w:t>
      </w:r>
      <w:r>
        <w:rPr>
          <w:rFonts w:hint="eastAsia"/>
        </w:rPr>
        <w:br/>
      </w:r>
      <w:r>
        <w:rPr>
          <w:rFonts w:hint="eastAsia"/>
        </w:rPr>
        <w:t>　　第四节 国际光纤、光缆制造市场主要国家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2023-2029年光纤、光缆制造行业发展预测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2023-2029年国际光纤、光缆制造市场预测</w:t>
      </w:r>
      <w:r>
        <w:rPr>
          <w:rFonts w:hint="eastAsia"/>
        </w:rPr>
        <w:br/>
      </w:r>
      <w:r>
        <w:rPr>
          <w:rFonts w:hint="eastAsia"/>
        </w:rPr>
        <w:t>　　第二节 中^智林^济研：2023-2029年国内光纤、光缆制造市场预测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一、2023-2029年国内光纤、光缆制造行业产值预测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二、2023-2029年国内光纤、光缆制造市场需求前景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三、2023-2029年国内光纤、光缆制造行业盈利预测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2018-2023年光纤、光缆制造行业资产及变化图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2018-2023年光纤、光缆制造行业负债及变化图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2018-2023年光纤、光缆制造行业销售及变化图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2018-2023年光纤、光缆制造行业销售收入及变化图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2018-2023年光纤、光缆制造行业销售成本及变化图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2018-2023年光纤、光缆制造行业销售税金及变化图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2018-2023年光纤、光缆制造行业费用及变化趋势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2018-2023年光纤、光缆制造行业管理费用及变化图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2018-2023年光纤、光缆制造行业财务费用及变化图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2018-2023年光纤、光缆制造行业企业数量及变化图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2023-2029年国内光纤、光缆制造行业产值预测趋势图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1688f1ab540a5" w:history="1">
        <w:r>
          <w:rPr>
            <w:rStyle w:val="Hyperlink"/>
          </w:rPr>
          <w:t>2023中国光纤、光缆制造市场调研与发展前景分析报告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1688f1ab540a5" w:history="1">
        <w:r>
          <w:rPr>
            <w:rStyle w:val="Hyperlink"/>
          </w:rPr>
          <w:t>https://www.20087.com/7/32/GuangXian-GuangLanZhiZaoShiChangQianJing.html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ca6f8d5004236" w:history="1">
      <w:r>
        <w:rPr>
          <w:rStyle w:val="Hyperlink"/>
        </w:rPr>
        <w:t>2023中国光纤、光缆制造市场调研与发展前景分析报告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uangXian-GuangLanZhiZaoShiChangQianJing.html" TargetMode="External" Id="R9511688f1ab5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uangXian-GuangLanZhiZaoShiChangQianJing.html" TargetMode="External" Id="R7a7ca6f8d500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2023-01-07T03:54:00Z</dcterms:created>
  <dcterms:modified xsi:type="dcterms:W3CDTF">2023-01-07T04:54:00Z</dcterms:modified>
  <dc:subject>2023中国光纤、光缆制造市场调研与发展前景分析报告</dc:subject>
  <dc:title>2023中国光纤、光缆制造市场调研与发展前景分析报告</dc:title>
  <cp:keywords>2023中国光纤、光缆制造市场调研与发展前景分析报告</cp:keywords>
  <dc:description>2023中国光纤、光缆制造市场调研与发展前景分析报告</dc:description>
</cp:coreProperties>
</file>