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20533eb84439" w:history="1">
              <w:r>
                <w:rPr>
                  <w:rStyle w:val="Hyperlink"/>
                </w:rPr>
                <w:t>2025-2031年全球与中国共封装光学(CPO)模块行业发展研究分析及市场前景预测报告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20533eb84439" w:history="1">
              <w:r>
                <w:rPr>
                  <w:rStyle w:val="Hyperlink"/>
                </w:rPr>
                <w:t>2025-2031年全球与中国共封装光学(CPO)模块行业发展研究分析及市场前景预测报告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20533eb84439" w:history="1">
                <w:r>
                  <w:rPr>
                    <w:rStyle w:val="Hyperlink"/>
                  </w:rPr>
                  <w:t>https://www.20087.com/7/72/GongFengZhuangGuangXue-CPO-MoKuaiDeQianJing.html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封装光学(CPO)模块是一种将光引擎与电子芯片（如交换机ASIC）集成于同一封装基板内的先进互连技术，旨在解决传统可插拔光模块在功耗、带宽密度与信号完整性方面的瓶颈，主要应用于数据中心高速互联、高性能计算与人工智能集群。该技术通过缩短电信号传输路径，显著降低功耗与延迟，提升系统能效比。当前CPO采用硅光或薄膜铌酸锂平台制造光子集成电路（PIC），与CMOS驱动电路通过倒装焊或混合键合实现紧密耦合。封装工艺要求极高，需精确对准光波导与光纤阵列，并解决热管理与电磁干扰问题。冷却方案多采用微通道液冷或热通孔技术，确保高密度集成下的热稳定性。测试与可靠性验证体系逐步建立，支持量产导入。</w:t>
      </w:r>
      <w:r>
        <w:rPr>
          <w:rFonts w:hint="eastAsia"/>
        </w:rPr>
        <w:br/>
      </w:r>
      <w:r>
        <w:rPr>
          <w:rFonts w:hint="eastAsia"/>
        </w:rPr>
        <w:t>　　未来，共封装光学模块将向更高集成度、更强热管理能力与更优可制造性发展。异质集成技术将推动III-V族材料与硅基光子的单片融合，提升光源效率与调制带宽。三维堆叠架构可能实现光子层、电子层与电源层的垂直集成，进一步缩小互连距离。先进封装如扇出型晶圆级封装（FOWLP）与硅通孔（TSV）将提升I/O密度与信号完整性。热管理创新包括嵌入式微流道、相变冷却与高导热界面材料，应对局部热点挑战。标准化接口与模块化设计将促进不同厂商组件的互换性，降低系统设计复杂度。在应用层面，CPO将向更高速率（如1.6T及以上）与更广互联场景（如内存扩展、AI加速器互连）拓展。同时，自动化测试与老化筛选技术将提升良率与可靠性。共封装光学模块正从前沿技术探索向主流数据中心架构演进，成为支撑下一代计算系统带宽与能效需求的核心互连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20533eb84439" w:history="1">
        <w:r>
          <w:rPr>
            <w:rStyle w:val="Hyperlink"/>
          </w:rPr>
          <w:t>2025-2031年全球与中国共封装光学(CPO)模块行业发展研究分析及市场前景预测报告</w:t>
        </w:r>
      </w:hyperlink>
      <w:r>
        <w:rPr>
          <w:rFonts w:hint="eastAsia"/>
        </w:rPr>
        <w:t>》系统梳理了共封装光学(CPO)模块产业链的整体结构，详细解读了共封装光学(CPO)模块市场规模、需求动态及价格波动的影响因素。报告基于共封装光学(CPO)模块行业现状，结合技术发展与应用趋势，对共封装光学(CPO)模块市场前景和未来发展方向进行了预测。同时，报告重点分析了行业重点企业的竞争策略、市场集中度及品牌表现，并对共封装光学(CPO)模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共封装光学(CPO)模块市场概述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按照不同产品类型，共封装光学(CPO)模块主要可以分为如下几个类别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全球不同产品类型共封装光学(CPO)模块销售额增长趋势2020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垂直共封装模块</w:t>
      </w:r>
      <w:r>
        <w:rPr>
          <w:rFonts w:hint="eastAsia"/>
        </w:rPr>
        <w:br/>
      </w:r>
      <w:r>
        <w:rPr>
          <w:rFonts w:hint="eastAsia"/>
        </w:rPr>
        <w:t>　　　　1.2.3 平面共封装模块</w:t>
      </w:r>
      <w:r>
        <w:rPr>
          <w:rFonts w:hint="eastAsia"/>
        </w:rPr>
        <w:br/>
      </w:r>
      <w:r>
        <w:rPr>
          <w:rFonts w:hint="eastAsia"/>
        </w:rPr>
        <w:t>　　　　1.2.4 混合封装模块</w:t>
      </w:r>
      <w:r>
        <w:rPr>
          <w:rFonts w:hint="eastAsia"/>
        </w:rPr>
        <w:br/>
      </w:r>
      <w:r>
        <w:rPr>
          <w:rFonts w:hint="eastAsia"/>
        </w:rPr>
        <w:t>　　1.3 从不同应用，共封装光学(CPO)模块主要包括如下几个方面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全球不同应用共封装光学(CPO)模块销售额增长趋势2020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云计算</w:t>
      </w:r>
      <w:r>
        <w:rPr>
          <w:rFonts w:hint="eastAsia"/>
        </w:rPr>
        <w:br/>
      </w:r>
      <w:r>
        <w:rPr>
          <w:rFonts w:hint="eastAsia"/>
        </w:rPr>
        <w:t>　　　　1.3.4 5G通信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共封装光学(CPO)模块行业背景、发展历史、现状及趋势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共封装光学(CPO)模块行业目前现状分析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共封装光学(CPO)模块发展趋势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全球共封装光学(CPO)模块总体规模分析</w:t>
      </w:r>
      <w:r>
        <w:rPr>
          <w:rFonts w:hint="eastAsia"/>
        </w:rPr>
        <w:br/>
      </w:r>
      <w:r>
        <w:rPr>
          <w:rFonts w:hint="eastAsia"/>
        </w:rPr>
        <w:t>　　2.1 全球共封装光学(CPO)模块供需现状及预测（2020-2031）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全球共封装光学(CPO)模块产能、产量、产能利用率及发展趋势（2020-2031）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全球共封装光学(CPO)模块产量、需求量及发展趋势（2020-2031）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全球主要地区共封装光学(CPO)模块产量及发展趋势（2020-2031）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全球主要地区共封装光学(CPO)模块产量（2020-2025）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全球主要地区共封装光学(CPO)模块产量（2026-2031）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全球主要地区共封装光学(CPO)模块产量市场份额（2020-2031）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中国共封装光学(CPO)模块供需现状及预测（2020-2031）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中国共封装光学(CPO)模块产能、产量、产能利用率及发展趋势（2020-2031）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中国共封装光学(CPO)模块产量、市场需求量及发展趋势（2020-2031）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全球共封装光学(CPO)模块销量及销售额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全球市场共封装光学(CPO)模块销售额（2020-2031）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全球市场共封装光学(CPO)模块销量（2020-2031）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全球市场共封装光学(CPO)模块价格趋势（2020-2031）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全球共封装光学(CPO)模块主要地区分析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全球主要地区共封装光学(CPO)模块市场规模分析：2020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全球主要地区共封装光学(CPO)模块销售收入及市场份额（2020-2025年）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全球主要地区共封装光学(CPO)模块销售收入预测（2026-2031年）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全球主要地区共封装光学(CPO)模块销量分析：2020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全球主要地区共封装光学(CPO)模块销量及市场份额（2020-2025年）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全球主要地区共封装光学(CPO)模块销量及市场份额预测（2026-2031）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印度市场共封装光学(CPO)模块销量、收入及增长率（2020-2031）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全球市场主要厂商共封装光学(CPO)模块产能市场份额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全球市场主要厂商共封装光学(CPO)模块销量（2020-2025）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全球市场主要厂商共封装光学(CPO)模块销量（2020-2025）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全球市场主要厂商共封装光学(CPO)模块销售收入（2020-2025）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全球市场主要厂商共封装光学(CPO)模块销售价格（2020-2025）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2024年全球主要生产商共封装光学(CPO)模块收入排名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中国市场主要厂商共封装光学(CPO)模块销量（2020-2025）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中国市场主要厂商共封装光学(CPO)模块销量（2020-2025）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中国市场主要厂商共封装光学(CPO)模块销售收入（2020-2025）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2024年中国主要生产商共封装光学(CPO)模块收入排名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中国市场主要厂商共封装光学(CPO)模块销售价格（2020-2025）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全球主要厂商共封装光学(CPO)模块总部及产地分布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全球主要厂商成立时间及共封装光学(CPO)模块商业化日期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全球主要厂商共封装光学(CPO)模块产品类型及应用</w:t>
      </w:r>
      <w:r>
        <w:rPr>
          <w:rFonts w:hint="eastAsia"/>
        </w:rPr>
        <w:br/>
      </w:r>
      <w:r>
        <w:rPr>
          <w:rFonts w:hint="eastAsia"/>
        </w:rPr>
        <w:t>　　4.7 共封装光学(CPO)模块行业集中度、竞争程度分析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共封装光学(CPO)模块行业集中度分析：2024年全球Top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全球共封装光学(CPO)模块第一梯队、第二梯队和第三梯队生产商（品牌）及市场份额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共封装光学(CPO)模块销量、收入、价格及毛利率（2020-2025）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不同产品类型共封装光学(CPO)模块分析</w:t>
      </w:r>
      <w:r>
        <w:rPr>
          <w:rFonts w:hint="eastAsia"/>
        </w:rPr>
        <w:br/>
      </w:r>
      <w:r>
        <w:rPr>
          <w:rFonts w:hint="eastAsia"/>
        </w:rPr>
        <w:t>　　6.1 全球不同产品类型共封装光学(CPO)模块销量（2020-2031）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全球不同产品类型共封装光学(CPO)模块销量及市场份额（2020-2025）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全球不同产品类型共封装光学(CPO)模块销量预测（2026-2031）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全球不同产品类型共封装光学(CPO)模块收入（2020-2031）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全球不同产品类型共封装光学(CPO)模块收入及市场份额（2020-2025）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全球不同产品类型共封装光学(CPO)模块收入预测（2026-2031）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全球不同产品类型共封装光学(CPO)模块价格走势（2020-2031）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不同应用共封装光学(CPO)模块分析</w:t>
      </w:r>
      <w:r>
        <w:rPr>
          <w:rFonts w:hint="eastAsia"/>
        </w:rPr>
        <w:br/>
      </w:r>
      <w:r>
        <w:rPr>
          <w:rFonts w:hint="eastAsia"/>
        </w:rPr>
        <w:t>　　7.1 全球不同应用共封装光学(CPO)模块销量（2020-2031）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全球不同应用共封装光学(CPO)模块销量及市场份额（2020-2025）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全球不同应用共封装光学(CPO)模块销量预测（2026-2031）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全球不同应用共封装光学(CPO)模块收入（2020-2031）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全球不同应用共封装光学(CPO)模块收入及市场份额（2020-2025）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全球不同应用共封装光学(CPO)模块收入预测（2026-2031）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全球不同应用共封装光学(CPO)模块价格走势（2020-2031）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共封装光学(CPO)模块产业链分析</w:t>
      </w:r>
      <w:r>
        <w:rPr>
          <w:rFonts w:hint="eastAsia"/>
        </w:rPr>
        <w:br/>
      </w:r>
      <w:r>
        <w:rPr>
          <w:rFonts w:hint="eastAsia"/>
        </w:rPr>
        <w:t>　　8.2 共封装光学(CPO)模块工艺制造技术分析</w:t>
      </w:r>
      <w:r>
        <w:rPr>
          <w:rFonts w:hint="eastAsia"/>
        </w:rPr>
        <w:br/>
      </w:r>
      <w:r>
        <w:rPr>
          <w:rFonts w:hint="eastAsia"/>
        </w:rPr>
        <w:t>　　8.3 共封装光学(CPO)模块产业上游供应分析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共封装光学(CPO)模块下游客户分析</w:t>
      </w:r>
      <w:r>
        <w:rPr>
          <w:rFonts w:hint="eastAsia"/>
        </w:rPr>
        <w:br/>
      </w:r>
      <w:r>
        <w:rPr>
          <w:rFonts w:hint="eastAsia"/>
        </w:rPr>
        <w:t>　　8.5 共封装光学(CPO)模块销售渠道分析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共封装光学(CPO)模块行业发展机遇及主要驱动因素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共封装光学(CPO)模块行业发展面临的风险</w:t>
      </w:r>
      <w:r>
        <w:rPr>
          <w:rFonts w:hint="eastAsia"/>
        </w:rPr>
        <w:br/>
      </w:r>
      <w:r>
        <w:rPr>
          <w:rFonts w:hint="eastAsia"/>
        </w:rPr>
        <w:t>　　9.3 共封装光学(CPO)模块行业政策分析</w:t>
      </w:r>
      <w:r>
        <w:rPr>
          <w:rFonts w:hint="eastAsia"/>
        </w:rPr>
        <w:br/>
      </w:r>
      <w:r>
        <w:rPr>
          <w:rFonts w:hint="eastAsia"/>
        </w:rPr>
        <w:t>　　9.4 共封装光学(CPO)模块中国企业SWOT分析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全球不同产品类型共封装光学(CPO)模块销售额增长（CAGR）趋势2020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共封装光学(CPO)模块行业目前发展现状</w:t>
      </w:r>
      <w:r>
        <w:rPr>
          <w:rFonts w:hint="eastAsia"/>
        </w:rPr>
        <w:br/>
      </w:r>
      <w:r>
        <w:rPr>
          <w:rFonts w:hint="eastAsia"/>
        </w:rPr>
        <w:t>　　表 4： 共封装光学(CPO)模块发展趋势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全球主要地区共封装光学(CPO)模块产量增速（CAGR）：（2020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全球主要地区共封装光学(CPO)模块产量（2020-2025）&amp;（千件）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全球主要地区共封装光学(CPO)模块产量（2026-2031）&amp;（千件）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全球主要地区共封装光学(CPO)模块产量市场份额（2020-2025）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全球主要地区共封装光学(CPO)模块产量（2026-2031）&amp;（千件）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全球主要地区共封装光学(CPO)模块销售收入增速：（2020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全球主要地区共封装光学(CPO)模块销售收入（2020-2025）&amp;（百万美元）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全球主要地区共封装光学(CPO)模块销售收入市场份额（2020-2025）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全球主要地区共封装光学(CPO)模块收入（2026-2031）&amp;（百万美元）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全球主要地区共封装光学(CPO)模块收入市场份额（2026-2031）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全球主要地区共封装光学(CPO)模块销量（千件）：2020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全球主要地区共封装光学(CPO)模块销量（2020-2025）&amp;（千件）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全球主要地区共封装光学(CPO)模块销量市场份额（2020-2025）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全球主要地区共封装光学(CPO)模块销量（2026-2031）&amp;（千件）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全球主要地区共封装光学(CPO)模块销量份额（2026-2031）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全球市场主要厂商共封装光学(CPO)模块产能（2024-2025）&amp;（千件）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全球市场主要厂商共封装光学(CPO)模块销量（2020-2025）&amp;（千件）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全球市场主要厂商共封装光学(CPO)模块销量市场份额（2020-2025）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全球市场主要厂商共封装光学(CPO)模块销售收入（2020-2025）&amp;（百万美元）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全球市场主要厂商共封装光学(CPO)模块销售收入市场份额（2020-2025）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全球市场主要厂商共封装光学(CPO)模块销售价格（2020-2025）&amp;（美元/件）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2024年全球主要生产商共封装光学(CPO)模块收入排名（百万美元）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中国市场主要厂商共封装光学(CPO)模块销量（2020-2025）&amp;（千件）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中国市场主要厂商共封装光学(CPO)模块销量市场份额（2020-2025）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中国市场主要厂商共封装光学(CPO)模块销售收入（2020-2025）&amp;（百万美元）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中国市场主要厂商共封装光学(CPO)模块销售收入市场份额（2020-2025）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2024年中国主要生产商共封装光学(CPO)模块收入排名（百万美元）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中国市场主要厂商共封装光学(CPO)模块销售价格（2020-2025）&amp;（美元/件）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全球主要厂商共封装光学(CPO)模块总部及产地分布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全球主要厂商成立时间及共封装光学(CPO)模块商业化日期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全球主要厂商共封装光学(CPO)模块产品类型及应用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2024年全球共封装光学(CPO)模块主要厂商市场地位（第一梯队、第二梯队和第三梯队）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全球共封装光学(CPO)模块市场投资、并购等现状分析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共封装光学(CPO)模块生产基地、销售区域、竞争对手及市场地位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共封装光学(CPO)模块产品规格、参数及市场应用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共封装光学(CPO)模块销量（千件）、收入（百万美元）、价格（美元/件）及毛利率（2020-2025）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全球不同产品类型共封装光学(CPO)模块销量（2020-2025年）&amp;（千件）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全球不同产品类型共封装光学(CPO)模块销量市场份额（2020-2025）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全球不同产品类型共封装光学(CPO)模块销量预测（2026-2031）&amp;（千件）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全球市场不同产品类型共封装光学(CPO)模块销量市场份额预测（2026-2031）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全球不同产品类型共封装光学(CPO)模块收入（2020-2025年）&amp;（百万美元）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全球不同产品类型共封装光学(CPO)模块收入市场份额（2020-2025）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全球不同产品类型共封装光学(CPO)模块收入预测（2026-2031）&amp;（百万美元）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全球不同产品类型共封装光学(CPO)模块收入市场份额预测（2026-2031）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全球不同应用共封装光学(CPO)模块销量（2020-2025年）&amp;（千件）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全球不同应用共封装光学(CPO)模块销量市场份额（2020-2025）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全球不同应用共封装光学(CPO)模块销量预测（2026-2031）&amp;（千件）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全球市场不同应用共封装光学(CPO)模块销量市场份额预测（2026-2031）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全球不同应用共封装光学(CPO)模块收入（2020-2025年）&amp;（百万美元）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全球不同应用共封装光学(CPO)模块收入市场份额（2020-2025）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全球不同应用共封装光学(CPO)模块收入预测（2026-2031）&amp;（百万美元）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全球不同应用共封装光学(CPO)模块收入市场份额预测（2026-2031）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共封装光学(CPO)模块上游原料供应商及联系方式列表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共封装光学(CPO)模块典型客户列表</w:t>
      </w:r>
      <w:r>
        <w:rPr>
          <w:rFonts w:hint="eastAsia"/>
        </w:rPr>
        <w:br/>
      </w:r>
      <w:r>
        <w:rPr>
          <w:rFonts w:hint="eastAsia"/>
        </w:rPr>
        <w:t>　　表 126： 共封装光学(CPO)模块主要销售模式及销售渠道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共封装光学(CPO)模块行业发展机遇及主要驱动因素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共封装光学(CPO)模块行业发展面临的风险</w:t>
      </w:r>
      <w:r>
        <w:rPr>
          <w:rFonts w:hint="eastAsia"/>
        </w:rPr>
        <w:br/>
      </w:r>
      <w:r>
        <w:rPr>
          <w:rFonts w:hint="eastAsia"/>
        </w:rPr>
        <w:t>　　表 129： 共封装光学(CPO)模块行业政策分析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共封装光学(CPO)模块产品图片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全球不同产品类型共封装光学(CPO)模块销售额2020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全球不同产品类型共封装光学(CPO)模块市场份额2024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垂直共封装模块产品图片</w:t>
      </w:r>
      <w:r>
        <w:rPr>
          <w:rFonts w:hint="eastAsia"/>
        </w:rPr>
        <w:br/>
      </w:r>
      <w:r>
        <w:rPr>
          <w:rFonts w:hint="eastAsia"/>
        </w:rPr>
        <w:t>　　图 5： 平面共封装模块产品图片</w:t>
      </w:r>
      <w:r>
        <w:rPr>
          <w:rFonts w:hint="eastAsia"/>
        </w:rPr>
        <w:br/>
      </w:r>
      <w:r>
        <w:rPr>
          <w:rFonts w:hint="eastAsia"/>
        </w:rPr>
        <w:t>　　图 6： 混合封装模块产品图片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全球不同应用共封装光学(CPO)模块市场份额2024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云计算</w:t>
      </w:r>
      <w:r>
        <w:rPr>
          <w:rFonts w:hint="eastAsia"/>
        </w:rPr>
        <w:br/>
      </w:r>
      <w:r>
        <w:rPr>
          <w:rFonts w:hint="eastAsia"/>
        </w:rPr>
        <w:t>　　图 11： 5G通信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全球共封装光学(CPO)模块产能、产量、产能利用率及发展趋势（2020-2031）&amp;（千件）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全球共封装光学(CPO)模块产量、需求量及发展趋势（2020-2031）&amp;（千件）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全球主要地区共封装光学(CPO)模块产量（2020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全球主要地区共封装光学(CPO)模块产量市场份额（2020-2031）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中国共封装光学(CPO)模块产能、产量、产能利用率及发展趋势（2020-2031）&amp;（千件）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中国共封装光学(CPO)模块产量、市场需求量及发展趋势（2020-2031）&amp;（千件）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全球共封装光学(CPO)模块市场销售额及增长率：（2020-2031）&amp;（百万美元）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全球市场共封装光学(CPO)模块市场规模：2020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全球市场共封装光学(CPO)模块价格趋势（2020-2031）&amp;（美元/件）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全球主要地区共封装光学(CPO)模块销售收入（2020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全球主要地区共封装光学(CPO)模块销售收入市场份额（2020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印度市场共封装光学(CPO)模块销量及增长率（2020-2031）&amp;（千件）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印度市场共封装光学(CPO)模块收入及增长率（2020-2031）&amp;（百万美元）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2024年全球市场主要厂商共封装光学(CPO)模块销量市场份额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2024年全球市场主要厂商共封装光学(CPO)模块收入市场份额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2024年中国市场主要厂商共封装光学(CPO)模块销量市场份额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2024年中国市场主要厂商共封装光学(CPO)模块收入市场份额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2024年全球前五大生产商共封装光学(CPO)模块市场份额</w:t>
      </w:r>
      <w:r>
        <w:rPr>
          <w:rFonts w:hint="eastAsia"/>
        </w:rPr>
        <w:br/>
      </w:r>
      <w:r>
        <w:rPr>
          <w:rFonts w:hint="eastAsia"/>
        </w:rPr>
        <w:t>　　图 42： 2024年全球共封装光学(CPO)模块第一梯队、第二梯队和第三梯队厂商及市场份额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全球不同产品类型共封装光学(CPO)模块价格走势（2020-2031）&amp;（美元/件）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全球不同应用共封装光学(CPO)模块价格走势（2020-2031）&amp;（美元/件）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共封装光学(CPO)模块产业链</w:t>
      </w:r>
      <w:r>
        <w:rPr>
          <w:rFonts w:hint="eastAsia"/>
        </w:rPr>
        <w:br/>
      </w:r>
      <w:r>
        <w:rPr>
          <w:rFonts w:hint="eastAsia"/>
        </w:rPr>
        <w:t>　　图 46： 共封装光学(CPO)模块中国企业SWOT分析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20533eb84439" w:history="1">
        <w:r>
          <w:rPr>
            <w:rStyle w:val="Hyperlink"/>
          </w:rPr>
          <w:t>2025-2031年全球与中国共封装光学(CPO)模块行业发展研究分析及市场前景预测报告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20533eb84439" w:history="1">
        <w:r>
          <w:rPr>
            <w:rStyle w:val="Hyperlink"/>
          </w:rPr>
          <w:t>https://www.20087.com/7/72/GongFengZhuangGuangXue-CPO-MoKuaiDeQianJing.html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02ef58d9404f" w:history="1">
      <w:r>
        <w:rPr>
          <w:rStyle w:val="Hyperlink"/>
        </w:rPr>
        <w:t>2025-2031年全球与中国共封装光学(CPO)模块行业发展研究分析及市场前景预测报告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FengZhuangGuangXue-CPO-MoKuaiDeQianJing.html" TargetMode="External" Id="R8acf20533eb8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FengZhuangGuangXue-CPO-MoKuaiDeQianJing.html" TargetMode="External" Id="R35cf02ef58d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2025-03-04T00:40:30Z</dcterms:created>
  <dcterms:modified xsi:type="dcterms:W3CDTF">2025-03-04T01:40:30Z</dcterms:modified>
  <dc:subject>2025-2031年全球与中国共封装光学(CPO)模块行业发展研究分析及市场前景预测报告</dc:subject>
  <dc:title>2025-2031年全球与中国共封装光学(CPO)模块行业发展研究分析及市场前景预测报告</dc:title>
  <cp:keywords>2025-2031年全球与中国共封装光学(CPO)模块行业发展研究分析及市场前景预测报告</cp:keywords>
  <dc:description>2025-2031年全球与中国共封装光学(CPO)模块行业发展研究分析及市场前景预测报告</dc:description>
</cp:coreProperties>
</file>