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4413a5bc418b" w:history="1">
              <w:r>
                <w:rPr>
                  <w:rStyle w:val="Hyperlink"/>
                </w:rPr>
                <w:t>2025-2031年全球与中国单晶PERC电池行业市场调研及发展趋势分析报告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4413a5bc418b" w:history="1">
              <w:r>
                <w:rPr>
                  <w:rStyle w:val="Hyperlink"/>
                </w:rPr>
                <w:t>2025-2031年全球与中国单晶PERC电池行业市场调研及发展趋势分析报告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4413a5bc418b" w:history="1">
                <w:r>
                  <w:rPr>
                    <w:rStyle w:val="Hyperlink"/>
                  </w:rPr>
                  <w:t>https://www.20087.com/7/12/DanJingPERCDianChiHangYeQianJingQuShi.html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单晶PERC（Passivated Emitter and Rear Cell）电池作为光伏行业的一种高效太阳能电池技术，近年来因其高转换效率和良好的性价比而迅速发展。PERC技术通过在电池背面引入钝化层来减少载流子的复合损失，从而提高电池的光电转换效率。单晶PERC电池相较于传统多晶硅电池，具有更高的转换效率和更低的衰减率，成为光伏市场上的主流产品之一。随着光伏产业的快速发展和技术进步，单晶PERC电池的生产成本逐渐降低，市场占有率不断提高。</w:t>
      </w:r>
      <w:r>
        <w:rPr>
          <w:rFonts w:hint="eastAsia"/>
        </w:rPr>
        <w:br/>
      </w:r>
      <w:r>
        <w:rPr>
          <w:rFonts w:hint="eastAsia"/>
        </w:rPr>
        <w:t>　　未来，单晶PERC电池市场将持续增长。一方面，随着全球对可再生能源需求的增加和政策支持的加强，光伏市场将持续扩大，为单晶PERC电池提供了广阔的市场空间。另一方面，随着光伏电池技术的不断进步，单晶PERC电池的转换效率将进一步提高，有助于降低光伏发电成本，增强其市场竞争力。此外，随着新材料和新技术的应用，如双面PERC电池和叠层电池技术的发展，将进一步推动单晶PERC电池技术的进步。因此，未来的单晶PERC电池将更加注重技术创新和成本优化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4413a5bc418b" w:history="1">
        <w:r>
          <w:rPr>
            <w:rStyle w:val="Hyperlink"/>
          </w:rPr>
          <w:t>2025-2031年全球与中国单晶PERC电池行业市场调研及发展趋势分析报告</w:t>
        </w:r>
      </w:hyperlink>
      <w:r>
        <w:rPr>
          <w:rFonts w:hint="eastAsia"/>
        </w:rPr>
        <w:t>》依托行业权威数据及长期市场监测信息，系统分析了单晶PERC电池行业的市场规模、供需关系、竞争格局及重点企业经营状况，并结合单晶PERC电池行业发展现状，科学预测了单晶PERC电池市场前景与技术发展方向。报告通过SWOT分析，揭示了单晶PERC电池行业机遇与潜在风险，为投资者提供了全面的现状分析与前景评估，助力挖掘投资价值并优化决策。同时，报告从投资、生产及营销等角度提出可行性建议，为单晶PERC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中国单晶PERC电池概述</w:t>
      </w:r>
      <w:r>
        <w:rPr>
          <w:rFonts w:hint="eastAsia"/>
        </w:rPr>
        <w:br/>
      </w:r>
      <w:r>
        <w:rPr>
          <w:rFonts w:hint="eastAsia"/>
        </w:rPr>
        <w:t>　　第一节 单晶PERC电池行业定义</w:t>
      </w:r>
      <w:r>
        <w:rPr>
          <w:rFonts w:hint="eastAsia"/>
        </w:rPr>
        <w:br/>
      </w:r>
      <w:r>
        <w:rPr>
          <w:rFonts w:hint="eastAsia"/>
        </w:rPr>
        <w:t>　　第二节 单晶PERC电池行业发展特性</w:t>
      </w:r>
      <w:r>
        <w:rPr>
          <w:rFonts w:hint="eastAsia"/>
        </w:rPr>
        <w:br/>
      </w:r>
      <w:r>
        <w:rPr>
          <w:rFonts w:hint="eastAsia"/>
        </w:rPr>
        <w:t>　　第三节 单晶PERC电池产业链分析</w:t>
      </w:r>
      <w:r>
        <w:rPr>
          <w:rFonts w:hint="eastAsia"/>
        </w:rPr>
        <w:br/>
      </w:r>
      <w:r>
        <w:rPr>
          <w:rFonts w:hint="eastAsia"/>
        </w:rPr>
        <w:t>　　第四节 单晶PERC电池行业生命周期分析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2024-2025年国外单晶PERC电池市场发展概况</w:t>
      </w:r>
      <w:r>
        <w:rPr>
          <w:rFonts w:hint="eastAsia"/>
        </w:rPr>
        <w:br/>
      </w:r>
      <w:r>
        <w:rPr>
          <w:rFonts w:hint="eastAsia"/>
        </w:rPr>
        <w:t>　　第一节 全球单晶PERC电池市场发展分析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北美地区主要国家单晶PERC电池市场概况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欧盟地区主要国家单晶PERC电池市场概况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亚洲地区主要国家单晶PERC电池市场概况</w:t>
      </w:r>
      <w:r>
        <w:rPr>
          <w:rFonts w:hint="eastAsia"/>
        </w:rPr>
        <w:br/>
      </w:r>
      <w:r>
        <w:rPr>
          <w:rFonts w:hint="eastAsia"/>
        </w:rPr>
        <w:t>　　第五节 全球单晶PERC电池市场发展预测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2024-2025年中国单晶PERC电池发展环境分析</w:t>
      </w:r>
      <w:r>
        <w:rPr>
          <w:rFonts w:hint="eastAsia"/>
        </w:rPr>
        <w:br/>
      </w:r>
      <w:r>
        <w:rPr>
          <w:rFonts w:hint="eastAsia"/>
        </w:rPr>
        <w:t>　　第一节 单晶PERC电池行业经济环境分析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单晶PERC电池行业相关政策、标准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2024-2025年单晶PERC电池行业技术发展现状及趋势分析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单晶PERC电池行业技术发展现状分析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国内外单晶PERC电池行业技术差异与原因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单晶PERC电池行业技术发展方向、趋势预测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提升单晶PERC电池行业技术能力策略建议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2024-2025年单晶PERC电池市场特性分析</w:t>
      </w:r>
      <w:r>
        <w:rPr>
          <w:rFonts w:hint="eastAsia"/>
        </w:rPr>
        <w:br/>
      </w:r>
      <w:r>
        <w:rPr>
          <w:rFonts w:hint="eastAsia"/>
        </w:rPr>
        <w:t>　　第一节 单晶PERC电池行业集中度分析</w:t>
      </w:r>
      <w:r>
        <w:rPr>
          <w:rFonts w:hint="eastAsia"/>
        </w:rPr>
        <w:br/>
      </w:r>
      <w:r>
        <w:rPr>
          <w:rFonts w:hint="eastAsia"/>
        </w:rPr>
        <w:t>　　第二节 单晶PERC电池行业SWOT分析</w:t>
      </w:r>
      <w:r>
        <w:rPr>
          <w:rFonts w:hint="eastAsia"/>
        </w:rPr>
        <w:br/>
      </w:r>
      <w:r>
        <w:rPr>
          <w:rFonts w:hint="eastAsia"/>
        </w:rPr>
        <w:t>　　　　一、单晶PERC电池行业优势</w:t>
      </w:r>
      <w:r>
        <w:rPr>
          <w:rFonts w:hint="eastAsia"/>
        </w:rPr>
        <w:br/>
      </w:r>
      <w:r>
        <w:rPr>
          <w:rFonts w:hint="eastAsia"/>
        </w:rPr>
        <w:t>　　　　二、单晶PERC电池行业劣势</w:t>
      </w:r>
      <w:r>
        <w:rPr>
          <w:rFonts w:hint="eastAsia"/>
        </w:rPr>
        <w:br/>
      </w:r>
      <w:r>
        <w:rPr>
          <w:rFonts w:hint="eastAsia"/>
        </w:rPr>
        <w:t>　　　　三、单晶PERC电池行业机会</w:t>
      </w:r>
      <w:r>
        <w:rPr>
          <w:rFonts w:hint="eastAsia"/>
        </w:rPr>
        <w:br/>
      </w:r>
      <w:r>
        <w:rPr>
          <w:rFonts w:hint="eastAsia"/>
        </w:rPr>
        <w:t>　　　　四、单晶PERC电池行业风险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2024-2025年中国单晶PERC电池发展现状</w:t>
      </w:r>
      <w:r>
        <w:rPr>
          <w:rFonts w:hint="eastAsia"/>
        </w:rPr>
        <w:br/>
      </w:r>
      <w:r>
        <w:rPr>
          <w:rFonts w:hint="eastAsia"/>
        </w:rPr>
        <w:t>　　第一节 中国单晶PERC电池市场现状分析</w:t>
      </w:r>
      <w:r>
        <w:rPr>
          <w:rFonts w:hint="eastAsia"/>
        </w:rPr>
        <w:br/>
      </w:r>
      <w:r>
        <w:rPr>
          <w:rFonts w:hint="eastAsia"/>
        </w:rPr>
        <w:t>　　第二节 中国单晶PERC电池行业产量情况分析及预测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一、单晶PERC电池总体产能规模</w:t>
      </w:r>
      <w:r>
        <w:rPr>
          <w:rFonts w:hint="eastAsia"/>
        </w:rPr>
        <w:br/>
      </w:r>
      <w:r>
        <w:rPr>
          <w:rFonts w:hint="eastAsia"/>
        </w:rPr>
        <w:t>　　　　二、单晶PERC电池生产区域分布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三、2019-2024年中国单晶PERC电池产量统计分析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三、2025-2031年中国单晶PERC电池产量预测分析</w:t>
      </w:r>
      <w:r>
        <w:rPr>
          <w:rFonts w:hint="eastAsia"/>
        </w:rPr>
        <w:br/>
      </w:r>
      <w:r>
        <w:rPr>
          <w:rFonts w:hint="eastAsia"/>
        </w:rPr>
        <w:t>　　第三节 中国单晶PERC电池市场需求分析及预测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一、中国单晶PERC电池市场需求特点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二、2019-2024年中国单晶PERC电池市场需求量统计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三、2025-2031年中国单晶PERC电池市场需求量预测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中国单晶PERC电池价格趋势分析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一、2019-2024年中国单晶PERC电池市场价格趋势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二、2025-2031年中国单晶PERC电池市场价格走势预测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2019-2024年单晶PERC电池行业经济运行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2019-2024年中国单晶PERC电池行业盈利能力分析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2019-2024年中国单晶PERC电池行业发展能力分析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2019-2024年单晶PERC电池行业偿债能力分析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2019-2024年单晶PERC电池制造企业数量分析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中国单晶PERC电池行业重点地区发展分析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**地区单晶PERC电池市场发展分析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**地区单晶PERC电池市场发展分析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**地区单晶PERC电池市场发展分析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**地区单晶PERC电池市场发展分析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**地区单晶PERC电池市场发展分析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2019-2024年中国单晶PERC电池进出口分析</w:t>
      </w:r>
      <w:r>
        <w:rPr>
          <w:rFonts w:hint="eastAsia"/>
        </w:rPr>
        <w:br/>
      </w:r>
      <w:r>
        <w:rPr>
          <w:rFonts w:hint="eastAsia"/>
        </w:rPr>
        <w:t>　　第一节 单晶PERC电池进口情况分析</w:t>
      </w:r>
      <w:r>
        <w:rPr>
          <w:rFonts w:hint="eastAsia"/>
        </w:rPr>
        <w:br/>
      </w:r>
      <w:r>
        <w:rPr>
          <w:rFonts w:hint="eastAsia"/>
        </w:rPr>
        <w:t>　　第二节 单晶PERC电池出口情况分析</w:t>
      </w:r>
      <w:r>
        <w:rPr>
          <w:rFonts w:hint="eastAsia"/>
        </w:rPr>
        <w:br/>
      </w:r>
      <w:r>
        <w:rPr>
          <w:rFonts w:hint="eastAsia"/>
        </w:rPr>
        <w:t>　　第三节 影响单晶PERC电池进出口因素分析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主要单晶PERC电池生产企业及竞争格局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三、企业单晶PERC电池经营状况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单晶PERC电池行业投资战略研究</w:t>
      </w:r>
      <w:r>
        <w:rPr>
          <w:rFonts w:hint="eastAsia"/>
        </w:rPr>
        <w:br/>
      </w:r>
      <w:r>
        <w:rPr>
          <w:rFonts w:hint="eastAsia"/>
        </w:rPr>
        <w:t>　　第一节 单晶PERC电池行业发展战略研究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对我国单晶PERC电池品牌的战略思考</w:t>
      </w:r>
      <w:r>
        <w:rPr>
          <w:rFonts w:hint="eastAsia"/>
        </w:rPr>
        <w:br/>
      </w:r>
      <w:r>
        <w:rPr>
          <w:rFonts w:hint="eastAsia"/>
        </w:rPr>
        <w:t>　　　　一、单晶PERC电池品牌的重要性</w:t>
      </w:r>
      <w:r>
        <w:rPr>
          <w:rFonts w:hint="eastAsia"/>
        </w:rPr>
        <w:br/>
      </w:r>
      <w:r>
        <w:rPr>
          <w:rFonts w:hint="eastAsia"/>
        </w:rPr>
        <w:t>　　　　二、单晶PERC电池实施品牌战略的意义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三、单晶PERC电池企业品牌的现状分析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四、我国单晶PERC电池企业的品牌战略</w:t>
      </w:r>
      <w:r>
        <w:rPr>
          <w:rFonts w:hint="eastAsia"/>
        </w:rPr>
        <w:br/>
      </w:r>
      <w:r>
        <w:rPr>
          <w:rFonts w:hint="eastAsia"/>
        </w:rPr>
        <w:t>　　　　五、单晶PERC电池品牌战略管理的策略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单晶PERC电池经营策略分析</w:t>
      </w:r>
      <w:r>
        <w:rPr>
          <w:rFonts w:hint="eastAsia"/>
        </w:rPr>
        <w:br/>
      </w:r>
      <w:r>
        <w:rPr>
          <w:rFonts w:hint="eastAsia"/>
        </w:rPr>
        <w:t>　　　　一、单晶PERC电池市场细分策略</w:t>
      </w:r>
      <w:r>
        <w:rPr>
          <w:rFonts w:hint="eastAsia"/>
        </w:rPr>
        <w:br/>
      </w:r>
      <w:r>
        <w:rPr>
          <w:rFonts w:hint="eastAsia"/>
        </w:rPr>
        <w:t>　　　　二、单晶PERC电池市场创新策略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四、单晶PERC电池新产品差异化战略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2025-2031年中国单晶PERC电池发展趋势预测及投资风险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2025年单晶PERC电池市场前景分析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2025年单晶PERC电池行业发展趋势预测</w:t>
      </w:r>
      <w:r>
        <w:rPr>
          <w:rFonts w:hint="eastAsia"/>
        </w:rPr>
        <w:br/>
      </w:r>
      <w:r>
        <w:rPr>
          <w:rFonts w:hint="eastAsia"/>
        </w:rPr>
        <w:t>　　第三节 单晶PERC电池行业投资风险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单晶PERC电池投资建议</w:t>
      </w:r>
      <w:r>
        <w:rPr>
          <w:rFonts w:hint="eastAsia"/>
        </w:rPr>
        <w:br/>
      </w:r>
      <w:r>
        <w:rPr>
          <w:rFonts w:hint="eastAsia"/>
        </w:rPr>
        <w:t>　　第一节 单晶PERC电池行业投资环境分析</w:t>
      </w:r>
      <w:r>
        <w:rPr>
          <w:rFonts w:hint="eastAsia"/>
        </w:rPr>
        <w:br/>
      </w:r>
      <w:r>
        <w:rPr>
          <w:rFonts w:hint="eastAsia"/>
        </w:rPr>
        <w:t>　　第二节 单晶PERC电池行业投资进入壁垒分析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2019-2024年中国单晶PERC电池市场规模及增长情况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2025-2031年中国单晶PERC电池行业产能预测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2025-2031年中国单晶PERC电池行业产量预测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2025-2031年中国单晶PERC电池行业市场需求预测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**地区单晶PERC电池市场规模及增长情况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**地区单晶PERC电池行业市场需求情况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**地区单晶PERC电池市场规模及增长情况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**地区单晶PERC电池行业市场需求情况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2019-2024年中国单晶PERC电池行业出口量及增速统计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单晶PERC电池重点企业经营情况分析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2025年单晶PERC电池行业壁垒</w:t>
      </w:r>
      <w:r>
        <w:rPr>
          <w:rFonts w:hint="eastAsia"/>
        </w:rPr>
        <w:br/>
      </w:r>
      <w:r>
        <w:rPr>
          <w:rFonts w:hint="eastAsia"/>
        </w:rPr>
        <w:t>　　图表 2025年单晶PERC电池市场前景分析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2025-2031年中国单晶PERC电池市场需求预测</w:t>
      </w:r>
      <w:r>
        <w:rPr>
          <w:rFonts w:hint="eastAsia"/>
        </w:rPr>
        <w:br/>
      </w:r>
      <w:r>
        <w:rPr>
          <w:rFonts w:hint="eastAsia"/>
        </w:rPr>
        <w:t>　　图表 2025年单晶PERC电池发展趋势预测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4413a5bc418b" w:history="1">
        <w:r>
          <w:rPr>
            <w:rStyle w:val="Hyperlink"/>
          </w:rPr>
          <w:t>2025-2031年全球与中国单晶PERC电池行业市场调研及发展趋势分析报告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4413a5bc418b" w:history="1">
        <w:r>
          <w:rPr>
            <w:rStyle w:val="Hyperlink"/>
          </w:rPr>
          <w:t>https://www.20087.com/7/12/DanJingPERCDianChiHangYeQianJingQuShi.html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热点：perc电池和topcon区别、单晶PERC电池是什么、bc电池优缺点、单晶PERC电池片、perc电池百度百科、单晶PERC电池生产工艺、perc电池是什么意思、单晶PERC电池质量标准包括、perc电池结构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343a8b11469e" w:history="1">
      <w:r>
        <w:rPr>
          <w:rStyle w:val="Hyperlink"/>
        </w:rPr>
        <w:t>2025-2031年全球与中国单晶PERC电池行业市场调研及发展趋势分析报告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nJingPERCDianChiHangYeQianJingQuShi.html" TargetMode="External" Id="Rda164413a5b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nJingPERCDianChiHangYeQianJingQuShi.html" TargetMode="External" Id="R8a17343a8b11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2024-09-18T08:43:00Z</dcterms:created>
  <dcterms:modified xsi:type="dcterms:W3CDTF">2024-09-18T09:43:00Z</dcterms:modified>
  <dc:subject>2025-2031年全球与中国单晶PERC电池行业市场调研及发展趋势分析报告</dc:subject>
  <dc:title>2025-2031年全球与中国单晶PERC电池行业市场调研及发展趋势分析报告</dc:title>
  <cp:keywords>2025-2031年全球与中国单晶PERC电池行业市场调研及发展趋势分析报告</cp:keywords>
  <dc:description>2025-2031年全球与中国单晶PERC电池行业市场调研及发展趋势分析报告</dc:description>
</cp:coreProperties>
</file>