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3f2d915bb4c3b" w:history="1">
              <w:r>
                <w:rPr>
                  <w:rStyle w:val="Hyperlink"/>
                </w:rPr>
                <w:t>中国双螺旋分切机市场现状与发展前景预测报告（2026-2032年）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3f2d915bb4c3b" w:history="1">
              <w:r>
                <w:rPr>
                  <w:rStyle w:val="Hyperlink"/>
                </w:rPr>
                <w:t>中国双螺旋分切机市场现状与发展前景预测报告（2026-2032年）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3f2d915bb4c3b" w:history="1">
                <w:r>
                  <w:rPr>
                    <w:rStyle w:val="Hyperlink"/>
                  </w:rPr>
                  <w:t>https://www.20087.com/7/92/ShuangLuoXuanFenQieJiFaZhanXianZhuangQianJing.html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分切机是高精度材料加工设备，广泛应用于薄膜、纸张、金属箔及复合软包装等卷材的分条工序。该设备采用双轴同步驱动结构，通过精密张力控制系统与高刚性刀具组合，实现对超薄或高弹性材料的稳定分切，有效避免材料起皱、拉伸或边缘毛刺等问题。目前，双螺旋分切机普遍集成伺服电机、闭环反馈系统及人机交互界面，支持多段张力分区控制与自动纠偏功能，以适应不同材质和宽度的加工需求。随着下游行业对产品一致性与生产效率要求提升，双螺旋分切机企业正持续优化机械结构设计，引入模块化刀座、快速换刀机构及在线视觉检测模块，缩短停机时间并提升成品率。然而，在处理纳米级厚度材料或具有特殊表面涂层的基材时，仍面临刀具磨损快、静电干扰等技术挑战。</w:t>
      </w:r>
      <w:r>
        <w:rPr>
          <w:rFonts w:hint="eastAsia"/>
        </w:rPr>
        <w:br/>
      </w:r>
      <w:r>
        <w:rPr>
          <w:rFonts w:hint="eastAsia"/>
        </w:rPr>
        <w:t>　　未来，双螺旋分切机将朝着智能化、柔性化与绿色制造方向深度演进。人工智能算法将被嵌入控制系统，实现基于实时传感数据的自适应分切参数调整，例如根据材料厚度波动动态调节刀压与转速，从而保障长期运行稳定性。数字孪生技术的应用有望构建虚拟调试与远程运维平台，大幅降低设备部署与维护成本。同时，为响应新能源、电子及医疗包装等新兴领域对洁净度与无污染加工的要求，设备将更多采用防静电材料、全封闭结构及低粉尘刀具系统。此外，可再生能源驱动与能量回收机制亦可能被整合进新一代机型，以契合全球碳中和目标。长远来看，双螺旋分切机不仅将作为关键工艺装备，更将成为智能工厂中物料流与信息流协同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3f2d915bb4c3b" w:history="1">
        <w:r>
          <w:rPr>
            <w:rStyle w:val="Hyperlink"/>
          </w:rPr>
          <w:t>中国双螺旋分切机市场现状与发展前景预测报告（2026-2032年）</w:t>
        </w:r>
      </w:hyperlink>
      <w:r>
        <w:rPr>
          <w:rFonts w:hint="eastAsia"/>
        </w:rPr>
        <w:t>》采用定量与定性相结合的研究方法，系统分析了双螺旋分切机行业的市场规模、需求动态及价格变化，并对双螺旋分切机产业链各环节进行了全面梳理。报告详细解读了双螺旋分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双螺旋分切机市场概述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按照不同产品类型，双螺旋分切机主要可以分为如下几个类别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中国不同产品类型双螺旋分切机增长趋势2021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旋转双螺杆分切机</w:t>
      </w:r>
      <w:r>
        <w:rPr>
          <w:rFonts w:hint="eastAsia"/>
        </w:rPr>
        <w:br/>
      </w:r>
      <w:r>
        <w:rPr>
          <w:rFonts w:hint="eastAsia"/>
        </w:rPr>
        <w:t>　　　　1.2.3 固定刀片双螺杆分切机</w:t>
      </w:r>
      <w:r>
        <w:rPr>
          <w:rFonts w:hint="eastAsia"/>
        </w:rPr>
        <w:br/>
      </w:r>
      <w:r>
        <w:rPr>
          <w:rFonts w:hint="eastAsia"/>
        </w:rPr>
        <w:t>　　1.3 从不同应用，双螺旋分切机主要包括如下几个方面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中国不同应用双螺旋分切机增长趋势2021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纸类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中国双螺旋分切机发展现状及未来趋势（2021-2032）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中国市场双螺旋分切机收入及增长率（2021-2032）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中国市场双螺旋分切机销量及增长率（2021-2032）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中国市场主要双螺旋分切机厂商分析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中国市场主要厂商双螺旋分切机销量及市场占有率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中国市场主要厂商双螺旋分切机销量（2021-2026）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中国市场主要厂商双螺旋分切机销量市场份额（2021-2026）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中国市场主要厂商双螺旋分切机收入及市场占有率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中国市场主要厂商双螺旋分切机收入（2021-2026）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中国市场主要厂商双螺旋分切机收入市场份额（2021-2026）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2025年中国市场主要厂商双螺旋分切机收入排名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中国市场主要厂商双螺旋分切机价格（2021-2026）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中国市场主要厂商双螺旋分切机总部及产地分布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中国市场主要厂商成立时间及双螺旋分切机商业化日期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中国市场主要厂商双螺旋分切机产品类型及应用</w:t>
      </w:r>
      <w:r>
        <w:rPr>
          <w:rFonts w:hint="eastAsia"/>
        </w:rPr>
        <w:br/>
      </w:r>
      <w:r>
        <w:rPr>
          <w:rFonts w:hint="eastAsia"/>
        </w:rPr>
        <w:t>　　2.7 双螺旋分切机行业集中度、竞争程度分析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双螺旋分切机行业集中度分析：2025年中国Top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中国市场双螺旋分切机第一梯队、第二梯队和第三梯队厂商（品牌）及2025年市场份额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重点企业（19）在中国市场双螺旋分切机销量、收入、价格及毛利率（2021-2026）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不同产品类型双螺旋分切机分析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中国市场不同产品类型双螺旋分切机销量（2021-2032）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中国市场不同产品类型双螺旋分切机销量及市场份额（2021-2026）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中国市场不同产品类型双螺旋分切机销量预测（2027-2032）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中国市场不同产品类型双螺旋分切机规模（2021-2032）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中国市场不同产品类型双螺旋分切机规模及市场份额（2021-2026）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中国市场不同产品类型双螺旋分切机规模预测（2027-2032）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中国市场不同产品类型双螺旋分切机价格走势（2021-2032）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不同应用双螺旋分切机分析</w:t>
      </w:r>
      <w:r>
        <w:rPr>
          <w:rFonts w:hint="eastAsia"/>
        </w:rPr>
        <w:br/>
      </w:r>
      <w:r>
        <w:rPr>
          <w:rFonts w:hint="eastAsia"/>
        </w:rPr>
        <w:t>　　5.1 中国市场不同应用双螺旋分切机销量（2021-2032）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中国市场不同应用双螺旋分切机销量及市场份额（2021-2026）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中国市场不同应用双螺旋分切机销量预测（2027-2032）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中国市场不同应用双螺旋分切机规模（2021-2032）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中国市场不同应用双螺旋分切机规模及市场份额（2021-2026）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中国市场不同应用双螺旋分切机规模预测（2027-2032）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中国市场不同应用双螺旋分切机价格走势（2021-2032）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双螺旋分切机行业发展分析---发展趋势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双螺旋分切机行业发展分析---厂商壁垒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双螺旋分切机行业发展分析---驱动因素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双螺旋分切机行业发展分析---制约因素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双螺旋分切机中国企业SWOT分析</w:t>
      </w:r>
      <w:r>
        <w:rPr>
          <w:rFonts w:hint="eastAsia"/>
        </w:rPr>
        <w:br/>
      </w:r>
      <w:r>
        <w:rPr>
          <w:rFonts w:hint="eastAsia"/>
        </w:rPr>
        <w:t>　　6.6 双螺旋分切机行业发展分析---行业政策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双螺旋分切机行业产业链简介</w:t>
      </w:r>
      <w:r>
        <w:rPr>
          <w:rFonts w:hint="eastAsia"/>
        </w:rPr>
        <w:br/>
      </w:r>
      <w:r>
        <w:rPr>
          <w:rFonts w:hint="eastAsia"/>
        </w:rPr>
        <w:t>　　7.2 双螺旋分切机产业链分析-上游</w:t>
      </w:r>
      <w:r>
        <w:rPr>
          <w:rFonts w:hint="eastAsia"/>
        </w:rPr>
        <w:br/>
      </w:r>
      <w:r>
        <w:rPr>
          <w:rFonts w:hint="eastAsia"/>
        </w:rPr>
        <w:t>　　7.3 双螺旋分切机产业链分析-中游</w:t>
      </w:r>
      <w:r>
        <w:rPr>
          <w:rFonts w:hint="eastAsia"/>
        </w:rPr>
        <w:br/>
      </w:r>
      <w:r>
        <w:rPr>
          <w:rFonts w:hint="eastAsia"/>
        </w:rPr>
        <w:t>　　7.4 双螺旋分切机产业链分析-下游</w:t>
      </w:r>
      <w:r>
        <w:rPr>
          <w:rFonts w:hint="eastAsia"/>
        </w:rPr>
        <w:br/>
      </w:r>
      <w:r>
        <w:rPr>
          <w:rFonts w:hint="eastAsia"/>
        </w:rPr>
        <w:t>　　7.5 双螺旋分切机行业采购模式</w:t>
      </w:r>
      <w:r>
        <w:rPr>
          <w:rFonts w:hint="eastAsia"/>
        </w:rPr>
        <w:br/>
      </w:r>
      <w:r>
        <w:rPr>
          <w:rFonts w:hint="eastAsia"/>
        </w:rPr>
        <w:t>　　7.6 双螺旋分切机行业生产模式</w:t>
      </w:r>
      <w:r>
        <w:rPr>
          <w:rFonts w:hint="eastAsia"/>
        </w:rPr>
        <w:br/>
      </w:r>
      <w:r>
        <w:rPr>
          <w:rFonts w:hint="eastAsia"/>
        </w:rPr>
        <w:t>　　7.7 双螺旋分切机行业销售模式及销售渠道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中国本土双螺旋分切机产能、产量分析</w:t>
      </w:r>
      <w:r>
        <w:rPr>
          <w:rFonts w:hint="eastAsia"/>
        </w:rPr>
        <w:br/>
      </w:r>
      <w:r>
        <w:rPr>
          <w:rFonts w:hint="eastAsia"/>
        </w:rPr>
        <w:t>　　8.1 中国双螺旋分切机供需现状及预测（2021-2032）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中国双螺旋分切机产能、产量、产能利用率及发展趋势（2021-2032）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中国双螺旋分切机产量、市场需求量及发展趋势（2021-2032）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中国双螺旋分切机进出口分析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中国市场双螺旋分切机主要进口来源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中国市场双螺旋分切机主要出口目的地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不同产品类型双螺旋分切机市场规模2021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不同应用双螺旋分切机市场规模2021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中国市场主要厂商双螺旋分切机销量（2021-2026）&amp;（台）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中国市场主要厂商双螺旋分切机销量市场份额（2021-2026）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中国市场主要厂商双螺旋分切机收入（2021-2026）&amp;（万元）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中国市场主要厂商双螺旋分切机收入份额（2021-2026）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2025年中国主要生产商双螺旋分切机收入排名（万元）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中国市场主要厂商双螺旋分切机价格（2021-2026）&amp;（元/台）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中国市场主要厂商双螺旋分切机总部及产地分布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中国市场主要厂商成立时间及双螺旋分切机商业化日期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中国市场主要厂商双螺旋分切机产品类型及应用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2025年中国市场双螺旋分切机主要厂商市场地位（第一梯队、第二梯队和第三梯队）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双螺旋分切机市场投资、并购等现状分析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双螺旋分切机生产基地、总部、竞争对手及市场地位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双螺旋分切机销量（台）、收入（万元）、价格（元/台）及毛利率（2021-2026）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中国市场不同产品类型双螺旋分切机销量（2021-2026）&amp;（台）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中国市场不同产品类型双螺旋分切机销量市场份额（2021-2026）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中国市场不同产品类型双螺旋分切机销量预测（2027-2032）&amp;（台）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中国市场不同产品类型双螺旋分切机销量市场份额预测（2027-2032）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中国市场不同产品类型双螺旋分切机规模（2021-2026）&amp;（万元）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中国市场不同产品类型双螺旋分切机规模市场份额（2021-2026）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中国市场不同产品类型双螺旋分切机规模预测（2027-2032）&amp;（万元）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中国市场不同产品类型双螺旋分切机规模市场份额预测（2027-2032）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中国市场不同应用双螺旋分切机销量（2021-2026）&amp;（台）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中国市场不同应用双螺旋分切机销量市场份额（2021-2026）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中国市场不同应用双螺旋分切机销量预测（2027-2032）&amp;（台）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中国市场不同应用双螺旋分切机销量市场份额预测（2027-2032）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中国市场不同应用双螺旋分切机规模（2021-2026）&amp;（万元）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中国市场不同应用双螺旋分切机规模市场份额（2021-2026）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中国市场不同应用双螺旋分切机规模预测（2027-2032）&amp;（万元）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中国市场不同应用双螺旋分切机规模市场份额预测（2027-2032）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双螺旋分切机行业发展分析---发展趋势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双螺旋分切机行业发展分析---厂商壁垒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双螺旋分切机行业发展分析---驱动因素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双螺旋分切机行业发展分析---制约因素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双螺旋分切机行业相关重点政策一览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双螺旋分切机行业供应链分析</w:t>
      </w:r>
      <w:r>
        <w:rPr>
          <w:rFonts w:hint="eastAsia"/>
        </w:rPr>
        <w:br/>
      </w:r>
      <w:r>
        <w:rPr>
          <w:rFonts w:hint="eastAsia"/>
        </w:rPr>
        <w:t>　　表 131： 双螺旋分切机上游原料供应商</w:t>
      </w:r>
      <w:r>
        <w:rPr>
          <w:rFonts w:hint="eastAsia"/>
        </w:rPr>
        <w:br/>
      </w:r>
      <w:r>
        <w:rPr>
          <w:rFonts w:hint="eastAsia"/>
        </w:rPr>
        <w:t>　　表 132： 双螺旋分切机行业主要下游客户</w:t>
      </w:r>
      <w:r>
        <w:rPr>
          <w:rFonts w:hint="eastAsia"/>
        </w:rPr>
        <w:br/>
      </w:r>
      <w:r>
        <w:rPr>
          <w:rFonts w:hint="eastAsia"/>
        </w:rPr>
        <w:t>　　表 133： 双螺旋分切机典型经销商</w:t>
      </w:r>
      <w:r>
        <w:rPr>
          <w:rFonts w:hint="eastAsia"/>
        </w:rPr>
        <w:br/>
      </w:r>
      <w:r>
        <w:rPr>
          <w:rFonts w:hint="eastAsia"/>
        </w:rPr>
        <w:t>　　表 134： 中国双螺旋分切机产量、销量、进口量及出口量（2021-2026）&amp;（台）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中国双螺旋分切机产量、销量、进口量及出口量预测（2027-2032）&amp;（台）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中国市场双螺旋分切机主要进口来源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中国市场双螺旋分切机主要出口目的地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双螺旋分切机产品图片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中国不同产品类型双螺旋分切机市场规模市场份额2025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旋转双螺杆分切机产品图片</w:t>
      </w:r>
      <w:r>
        <w:rPr>
          <w:rFonts w:hint="eastAsia"/>
        </w:rPr>
        <w:br/>
      </w:r>
      <w:r>
        <w:rPr>
          <w:rFonts w:hint="eastAsia"/>
        </w:rPr>
        <w:t>　　图 4： 固定刀片双螺杆分切机产品图片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中国不同应用双螺旋分切机市场份额2025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纸类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中国市场双螺旋分切机市场规模，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中国市场双螺旋分切机收入及增长率（2021-2032）&amp;（万元）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中国市场双螺旋分切机销量及增长率（2021-2032）&amp;（台）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2025年中国市场主要厂商双螺旋分切机销量市场份额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2025年中国市场主要厂商双螺旋分切机收入市场份额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2025年中国市场前五大厂商双螺旋分切机市场份额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2025年中国市场双螺旋分切机第一梯队、第二梯队和第三梯队厂商（品牌）及市场份额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中国市场不同产品类型双螺旋分切机价格走势（2021-2032）&amp;（元/台）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中国市场不同应用双螺旋分切机价格走势（2021-2032）&amp;（元/台）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双螺旋分切机中国企业SWOT分析</w:t>
      </w:r>
      <w:r>
        <w:rPr>
          <w:rFonts w:hint="eastAsia"/>
        </w:rPr>
        <w:br/>
      </w:r>
      <w:r>
        <w:rPr>
          <w:rFonts w:hint="eastAsia"/>
        </w:rPr>
        <w:t>　　图 20： 双螺旋分切机产业链</w:t>
      </w:r>
      <w:r>
        <w:rPr>
          <w:rFonts w:hint="eastAsia"/>
        </w:rPr>
        <w:br/>
      </w:r>
      <w:r>
        <w:rPr>
          <w:rFonts w:hint="eastAsia"/>
        </w:rPr>
        <w:t>　　图 21： 双螺旋分切机行业采购模式分析</w:t>
      </w:r>
      <w:r>
        <w:rPr>
          <w:rFonts w:hint="eastAsia"/>
        </w:rPr>
        <w:br/>
      </w:r>
      <w:r>
        <w:rPr>
          <w:rFonts w:hint="eastAsia"/>
        </w:rPr>
        <w:t>　　图 22： 双螺旋分切机行业生产模式分析</w:t>
      </w:r>
      <w:r>
        <w:rPr>
          <w:rFonts w:hint="eastAsia"/>
        </w:rPr>
        <w:br/>
      </w:r>
      <w:r>
        <w:rPr>
          <w:rFonts w:hint="eastAsia"/>
        </w:rPr>
        <w:t>　　图 23： 双螺旋分切机行业销售模式分析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中国双螺旋分切机产能、产量、产能利用率及发展趋势（2021-2032）&amp;（台）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中国双螺旋分切机产量、市场需求量及发展趋势（2021-2032）&amp;（台）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3f2d915bb4c3b" w:history="1">
        <w:r>
          <w:rPr>
            <w:rStyle w:val="Hyperlink"/>
          </w:rPr>
          <w:t>中国双螺旋分切机市场现状与发展前景预测报告（2026-2032年）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3f2d915bb4c3b" w:history="1">
        <w:r>
          <w:rPr>
            <w:rStyle w:val="Hyperlink"/>
          </w:rPr>
          <w:t>https://www.20087.com/7/92/ShuangLuoXuanFenQieJiFaZhanXianZhuangQianJing.html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热点：分切机现场生产视频、双螺旋分切机调试视频、分切机设备厂家、双螺旋分切机价位多少、立式分切机图片、双螺旋分切机图片、小型分条机和分切机、双螺旋分切机操作流程、分切机厂家联系方式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6d246fcb4537" w:history="1">
      <w:r>
        <w:rPr>
          <w:rStyle w:val="Hyperlink"/>
        </w:rPr>
        <w:t>中国双螺旋分切机市场现状与发展前景预测报告（2026-2032年）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angLuoXuanFenQieJiFaZhanXianZhuangQianJing.html" TargetMode="External" Id="R6053f2d915bb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angLuoXuanFenQieJiFaZhanXianZhuangQianJing.html" TargetMode="External" Id="R34396d246fc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2026-01-19T03:03:34Z</dcterms:created>
  <dcterms:modified xsi:type="dcterms:W3CDTF">2026-01-19T04:03:34Z</dcterms:modified>
  <dc:subject>中国双螺旋分切机市场现状与发展前景预测报告（2026-2032年）</dc:subject>
  <dc:title>中国双螺旋分切机市场现状与发展前景预测报告（2026-2032年）</dc:title>
  <cp:keywords>中国双螺旋分切机市场现状与发展前景预测报告（2026-2032年）</cp:keywords>
  <dc:description>中国双螺旋分切机市场现状与发展前景预测报告（2026-2032年）</dc:description>
</cp:coreProperties>
</file>