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514d0c31b4c10" w:history="1">
              <w:r>
                <w:rPr>
                  <w:rStyle w:val="Hyperlink"/>
                </w:rPr>
                <w:t>2025-2031年全球与中国导电材料行业发展调研及前景趋势分析报告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514d0c31b4c10" w:history="1">
              <w:r>
                <w:rPr>
                  <w:rStyle w:val="Hyperlink"/>
                </w:rPr>
                <w:t>2025-2031年全球与中国导电材料行业发展调研及前景趋势分析报告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514d0c31b4c10" w:history="1">
                <w:r>
                  <w:rPr>
                    <w:rStyle w:val="Hyperlink"/>
                  </w:rPr>
                  <w:t>https://www.20087.com/7/72/DaoDianCaiLiaoFaZhanQianJingFenXi.html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材料在电子、能源、通信等多个领域扮演着至关重要的角色，其性能直接关系到产品的效能和可靠性。近年来，随着5G、物联网等新兴技术的兴起，对高速、高频、高导电性的材料需求激增，推动了导电材料的技术革新。石墨烯、碳纳米管等新型导电材料因其优异的电学性能而备受关注。同时，环保法规的严格实施促使行业转向绿色、可持续的导电材料解决方案。</w:t>
      </w:r>
      <w:r>
        <w:rPr>
          <w:rFonts w:hint="eastAsia"/>
        </w:rPr>
        <w:br/>
      </w:r>
      <w:r>
        <w:rPr>
          <w:rFonts w:hint="eastAsia"/>
        </w:rPr>
        <w:t>　　未来，导电材料的发展将更加注重高性能和多功能性。一方面，通过材料科学的突破，开发出兼具高导电性、高机械强度和良好热稳定性的新型复合材料，满足未来电子设备的微型化、高性能化需求；另一方面，探索导电材料在能源存储、电磁屏蔽等领域的应用，拓宽其市场范围。此外，研究低成本、大规模制备方法，促进新型导电材料的商业化进程，将是行业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514d0c31b4c10" w:history="1">
        <w:r>
          <w:rPr>
            <w:rStyle w:val="Hyperlink"/>
          </w:rPr>
          <w:t>2025-2031年全球与中国导电材料行业发展调研及前景趋势分析报告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导电材料行业的发展现状、市场规模、供需动态及进出口情况。报告详细解读了导电材料产业链上下游、重点区域市场、竞争格局及领先企业的表现，同时评估了导电材料行业风险与投资机会。通过对导电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中国导电材料概述</w:t>
      </w:r>
      <w:r>
        <w:rPr>
          <w:rFonts w:hint="eastAsia"/>
        </w:rPr>
        <w:br/>
      </w:r>
      <w:r>
        <w:rPr>
          <w:rFonts w:hint="eastAsia"/>
        </w:rPr>
        <w:t>　　第一节 导电材料行业定义</w:t>
      </w:r>
      <w:r>
        <w:rPr>
          <w:rFonts w:hint="eastAsia"/>
        </w:rPr>
        <w:br/>
      </w:r>
      <w:r>
        <w:rPr>
          <w:rFonts w:hint="eastAsia"/>
        </w:rPr>
        <w:t>　　第二节 导电材料行业发展特性</w:t>
      </w:r>
      <w:r>
        <w:rPr>
          <w:rFonts w:hint="eastAsia"/>
        </w:rPr>
        <w:br/>
      </w:r>
      <w:r>
        <w:rPr>
          <w:rFonts w:hint="eastAsia"/>
        </w:rPr>
        <w:t>　　第三节 导电材料产业链分析</w:t>
      </w:r>
      <w:r>
        <w:rPr>
          <w:rFonts w:hint="eastAsia"/>
        </w:rPr>
        <w:br/>
      </w:r>
      <w:r>
        <w:rPr>
          <w:rFonts w:hint="eastAsia"/>
        </w:rPr>
        <w:t>　　第四节 导电材料行业生命周期分析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2024-2025年国外导电材料市场发展概况</w:t>
      </w:r>
      <w:r>
        <w:rPr>
          <w:rFonts w:hint="eastAsia"/>
        </w:rPr>
        <w:br/>
      </w:r>
      <w:r>
        <w:rPr>
          <w:rFonts w:hint="eastAsia"/>
        </w:rPr>
        <w:t>　　第一节 全球导电材料市场发展分析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北美地区主要国家导电材料市场概况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欧盟地区主要国家导电材料市场概况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亚洲地区主要国家导电材料市场概况</w:t>
      </w:r>
      <w:r>
        <w:rPr>
          <w:rFonts w:hint="eastAsia"/>
        </w:rPr>
        <w:br/>
      </w:r>
      <w:r>
        <w:rPr>
          <w:rFonts w:hint="eastAsia"/>
        </w:rPr>
        <w:t>　　第五节 全球导电材料市场发展预测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2024-2025年中国导电材料发展环境分析</w:t>
      </w:r>
      <w:r>
        <w:rPr>
          <w:rFonts w:hint="eastAsia"/>
        </w:rPr>
        <w:br/>
      </w:r>
      <w:r>
        <w:rPr>
          <w:rFonts w:hint="eastAsia"/>
        </w:rPr>
        <w:t>　　第一节 导电材料行业经济环境分析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2024-2025年导电材料市场特性分析</w:t>
      </w:r>
      <w:r>
        <w:rPr>
          <w:rFonts w:hint="eastAsia"/>
        </w:rPr>
        <w:br/>
      </w:r>
      <w:r>
        <w:rPr>
          <w:rFonts w:hint="eastAsia"/>
        </w:rPr>
        <w:t>　　第一节 导电材料行业集中度分析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2024-2025年导电材料行业SWOT分析</w:t>
      </w:r>
      <w:r>
        <w:rPr>
          <w:rFonts w:hint="eastAsia"/>
        </w:rPr>
        <w:br/>
      </w:r>
      <w:r>
        <w:rPr>
          <w:rFonts w:hint="eastAsia"/>
        </w:rPr>
        <w:t>　　　　一、导电材料行业优势</w:t>
      </w:r>
      <w:r>
        <w:rPr>
          <w:rFonts w:hint="eastAsia"/>
        </w:rPr>
        <w:br/>
      </w:r>
      <w:r>
        <w:rPr>
          <w:rFonts w:hint="eastAsia"/>
        </w:rPr>
        <w:t>　　　　二、导电材料行业劣势</w:t>
      </w:r>
      <w:r>
        <w:rPr>
          <w:rFonts w:hint="eastAsia"/>
        </w:rPr>
        <w:br/>
      </w:r>
      <w:r>
        <w:rPr>
          <w:rFonts w:hint="eastAsia"/>
        </w:rPr>
        <w:t>　　　　三、导电材料行业机会</w:t>
      </w:r>
      <w:r>
        <w:rPr>
          <w:rFonts w:hint="eastAsia"/>
        </w:rPr>
        <w:br/>
      </w:r>
      <w:r>
        <w:rPr>
          <w:rFonts w:hint="eastAsia"/>
        </w:rPr>
        <w:t>　　　　四、导电材料行业风险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2024-2025年中国导电材料市场现状分析</w:t>
      </w:r>
      <w:r>
        <w:rPr>
          <w:rFonts w:hint="eastAsia"/>
        </w:rPr>
        <w:br/>
      </w:r>
      <w:r>
        <w:rPr>
          <w:rFonts w:hint="eastAsia"/>
        </w:rPr>
        <w:t>　　第二节 中国导电材料行业产量情况分析及预测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一、导电材料总体产能规模</w:t>
      </w:r>
      <w:r>
        <w:rPr>
          <w:rFonts w:hint="eastAsia"/>
        </w:rPr>
        <w:br/>
      </w:r>
      <w:r>
        <w:rPr>
          <w:rFonts w:hint="eastAsia"/>
        </w:rPr>
        <w:t>　　　　二、导电材料生产区域分布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三、2025-2031年中国导电材料产量预测</w:t>
      </w:r>
      <w:r>
        <w:rPr>
          <w:rFonts w:hint="eastAsia"/>
        </w:rPr>
        <w:br/>
      </w:r>
      <w:r>
        <w:rPr>
          <w:rFonts w:hint="eastAsia"/>
        </w:rPr>
        <w:t>　　第三节 中国导电材料市场需求分析及预测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二、2025-2031年中国导电材料市场价格走势预测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2019-2024年中国导电材料行业盈利能力分析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**地区导电材料市场发展分析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2019-2024年中国导电材料进出口分析</w:t>
      </w:r>
      <w:r>
        <w:rPr>
          <w:rFonts w:hint="eastAsia"/>
        </w:rPr>
        <w:br/>
      </w:r>
      <w:r>
        <w:rPr>
          <w:rFonts w:hint="eastAsia"/>
        </w:rPr>
        <w:t>　　第一节 导电材料进口情况分析</w:t>
      </w:r>
      <w:r>
        <w:rPr>
          <w:rFonts w:hint="eastAsia"/>
        </w:rPr>
        <w:br/>
      </w:r>
      <w:r>
        <w:rPr>
          <w:rFonts w:hint="eastAsia"/>
        </w:rPr>
        <w:t>　　第二节 导电材料出口情况分析</w:t>
      </w:r>
      <w:r>
        <w:rPr>
          <w:rFonts w:hint="eastAsia"/>
        </w:rPr>
        <w:br/>
      </w:r>
      <w:r>
        <w:rPr>
          <w:rFonts w:hint="eastAsia"/>
        </w:rPr>
        <w:t>　　第三节 影响导电材料进出口因素分析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主要导电材料生产企业及竞争格局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导电材料行业投资战略研究</w:t>
      </w:r>
      <w:r>
        <w:rPr>
          <w:rFonts w:hint="eastAsia"/>
        </w:rPr>
        <w:br/>
      </w:r>
      <w:r>
        <w:rPr>
          <w:rFonts w:hint="eastAsia"/>
        </w:rPr>
        <w:t>　　第一节 导电材料行业发展战略研究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对我国导电材料品牌的战略思考</w:t>
      </w:r>
      <w:r>
        <w:rPr>
          <w:rFonts w:hint="eastAsia"/>
        </w:rPr>
        <w:br/>
      </w:r>
      <w:r>
        <w:rPr>
          <w:rFonts w:hint="eastAsia"/>
        </w:rPr>
        <w:t>　　　　一、导电材料品牌的重要性</w:t>
      </w:r>
      <w:r>
        <w:rPr>
          <w:rFonts w:hint="eastAsia"/>
        </w:rPr>
        <w:br/>
      </w:r>
      <w:r>
        <w:rPr>
          <w:rFonts w:hint="eastAsia"/>
        </w:rPr>
        <w:t>　　　　二、导电材料实施品牌战略的意义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四、我国导电材料企业的品牌战略</w:t>
      </w:r>
      <w:r>
        <w:rPr>
          <w:rFonts w:hint="eastAsia"/>
        </w:rPr>
        <w:br/>
      </w:r>
      <w:r>
        <w:rPr>
          <w:rFonts w:hint="eastAsia"/>
        </w:rPr>
        <w:t>　　　　五、导电材料品牌战略管理的策略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导电材料经营策略分析</w:t>
      </w:r>
      <w:r>
        <w:rPr>
          <w:rFonts w:hint="eastAsia"/>
        </w:rPr>
        <w:br/>
      </w:r>
      <w:r>
        <w:rPr>
          <w:rFonts w:hint="eastAsia"/>
        </w:rPr>
        <w:t>　　　　一、导电材料市场细分策略</w:t>
      </w:r>
      <w:r>
        <w:rPr>
          <w:rFonts w:hint="eastAsia"/>
        </w:rPr>
        <w:br/>
      </w:r>
      <w:r>
        <w:rPr>
          <w:rFonts w:hint="eastAsia"/>
        </w:rPr>
        <w:t>　　　　二、导电材料市场创新策略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四、导电材料新产品差异化战略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2025-2031年中国导电材料发展趋势预测及投资风险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2025-2025年导电材料市场前景分析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2025-2031年导电材料行业发展趋势预测</w:t>
      </w:r>
      <w:r>
        <w:rPr>
          <w:rFonts w:hint="eastAsia"/>
        </w:rPr>
        <w:br/>
      </w:r>
      <w:r>
        <w:rPr>
          <w:rFonts w:hint="eastAsia"/>
        </w:rPr>
        <w:t>　　第三节 导电材料行业投资风险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导电材料投资建议</w:t>
      </w:r>
      <w:r>
        <w:rPr>
          <w:rFonts w:hint="eastAsia"/>
        </w:rPr>
        <w:br/>
      </w:r>
      <w:r>
        <w:rPr>
          <w:rFonts w:hint="eastAsia"/>
        </w:rPr>
        <w:t>　　第一节 导电材料行业投资环境分析</w:t>
      </w:r>
      <w:r>
        <w:rPr>
          <w:rFonts w:hint="eastAsia"/>
        </w:rPr>
        <w:br/>
      </w:r>
      <w:r>
        <w:rPr>
          <w:rFonts w:hint="eastAsia"/>
        </w:rPr>
        <w:t>　　第二节 导电材料行业投资进入壁垒分析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导电材料行业历程</w:t>
      </w:r>
      <w:r>
        <w:rPr>
          <w:rFonts w:hint="eastAsia"/>
        </w:rPr>
        <w:br/>
      </w:r>
      <w:r>
        <w:rPr>
          <w:rFonts w:hint="eastAsia"/>
        </w:rPr>
        <w:t>　　图表 导电材料行业生命周期</w:t>
      </w:r>
      <w:r>
        <w:rPr>
          <w:rFonts w:hint="eastAsia"/>
        </w:rPr>
        <w:br/>
      </w:r>
      <w:r>
        <w:rPr>
          <w:rFonts w:hint="eastAsia"/>
        </w:rPr>
        <w:t>　　图表 导电材料行业产业链分析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514d0c31b4c10" w:history="1">
        <w:r>
          <w:rPr>
            <w:rStyle w:val="Hyperlink"/>
          </w:rPr>
          <w:t>2025-2031年全球与中国导电材料行业发展调研及前景趋势分析报告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514d0c31b4c10" w:history="1">
        <w:r>
          <w:rPr>
            <w:rStyle w:val="Hyperlink"/>
          </w:rPr>
          <w:t>https://www.20087.com/7/72/DaoDianCaiLiaoFaZhanQianJingFenXi.html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热点：导电最好的材料排行、导电材料排名、导电橡胶、导电材料的单位是什么、绝缘材料、导电材料分类、导电布、导电材料的电阻值随磁感应强度变化的规律称为磁阻效应、导电材料分类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f91acaa284d0d" w:history="1">
      <w:r>
        <w:rPr>
          <w:rStyle w:val="Hyperlink"/>
        </w:rPr>
        <w:t>2025-2031年全球与中国导电材料行业发展调研及前景趋势分析报告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aoDianCaiLiaoFaZhanQianJingFenXi.html" TargetMode="External" Id="Rca1514d0c31b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aoDianCaiLiaoFaZhanQianJingFenXi.html" TargetMode="External" Id="Rcf3f91acaa28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2024-09-11T23:26:00Z</dcterms:created>
  <dcterms:modified xsi:type="dcterms:W3CDTF">2024-09-12T00:26:00Z</dcterms:modified>
  <dc:subject>2025-2031年全球与中国导电材料行业发展调研及前景趋势分析报告</dc:subject>
  <dc:title>2025-2031年全球与中国导电材料行业发展调研及前景趋势分析报告</dc:title>
  <cp:keywords>2025-2031年全球与中国导电材料行业发展调研及前景趋势分析报告</cp:keywords>
  <dc:description>2025-2031年全球与中国导电材料行业发展调研及前景趋势分析报告</dc:description>
</cp:coreProperties>
</file>