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d65448442f40dc" w:history="1">
              <w:r>
                <w:rPr>
                  <w:rStyle w:val="Hyperlink"/>
                </w:rPr>
                <w:t>2026-2032年全球与中国常规光谱仪行业发展研及市场前景预测报告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d65448442f40dc" w:history="1">
              <w:r>
                <w:rPr>
                  <w:rStyle w:val="Hyperlink"/>
                </w:rPr>
                <w:t>2026-2032年全球与中国常规光谱仪行业发展研及市场前景预测报告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d65448442f40dc" w:history="1">
                <w:r>
                  <w:rPr>
                    <w:rStyle w:val="Hyperlink"/>
                  </w:rPr>
                  <w:t>https://www.20087.com/7/62/ChangGuiGuangPuYiShiChangQianJingYuCe.html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常规光谱仪是通过测量物质对光的吸收、发射、散射或荧光特性进行成分分析和状态检测的分析仪器，主要包括紫外可见光谱仪、原子吸收光谱仪、原子荧光光谱仪、红外光谱仪和分子光谱仪等，广泛应用于环境监测、食品安全、制药、化工、冶金、材料、科研教育和第三方检测。当前行业受环保监管、质量控制、实验室自动化和现场快速检测推动，台式仪器仍占主流，便携式和在线式产品在应急监测、生产过程控制和现场筛查中渗透提升。高端产品更重视分辨率、稳定性、检出限、方法库和合规数据管理，中低端产品则受核心部件、软件算法、应用方法和售后服务能力制约。</w:t>
      </w:r>
      <w:r>
        <w:rPr>
          <w:rFonts w:hint="eastAsia"/>
        </w:rPr>
        <w:br/>
      </w:r>
      <w:r>
        <w:rPr>
          <w:rFonts w:hint="eastAsia"/>
        </w:rPr>
        <w:t>　　未来，常规光谱仪将向便携化、在线化、智能化和方法库标准化方向发展。市场调研网指出，设备将更多集成自动进样、远程校准、AI谱图解析、云端数据管理和LIMS对接，提升实验室效率和数据可追溯性。便携式光谱仪将在环境执法、食品快检、现场应急和工业巡检中扩大应用，在线光谱仪将与生产过程控制、质量预警和能耗管理协同。核心光学部件、探测器、软件算法和应用方法包将成为竞争关键，具备仪器开发、方法验证、合规支持和行业交付能力的企业将在高端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d65448442f40dc" w:history="1">
        <w:r>
          <w:rPr>
            <w:rStyle w:val="Hyperlink"/>
          </w:rPr>
          <w:t>2026-2032年全球与中国常规光谱仪行业发展研及市场前景预测报告</w:t>
        </w:r>
      </w:hyperlink>
      <w:r>
        <w:rPr>
          <w:rFonts w:hint="eastAsia"/>
        </w:rPr>
        <w:t>》，2025年常规光谱仪行业市场规模达 亿元，预计2032年市场规模将达 亿元，期间年均复合增长率（CAGR）达 %。报告依托权威机构及行业协会数据，结合常规光谱仪行业的宏观环境与微观实践，从常规光谱仪市场规模、市场需求、技术现状及产业链结构等多维度进行了系统调研与分析。报告通过严谨的研究方法与翔实的数据支持，辅以直观图表，全面剖析了常规光谱仪行业发展趋势、重点企业表现及市场竞争格局，并通过SWOT分析揭示了行业机遇与潜在风险，为常规光谱仪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常规光谱仪市场概述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按照不同产品类型，常规光谱仪主要可以分为如下几个类别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全球不同产品类型常规光谱仪销售额增长趋势2021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分子光谱法</w:t>
      </w:r>
      <w:r>
        <w:rPr>
          <w:rFonts w:hint="eastAsia"/>
        </w:rPr>
        <w:br/>
      </w:r>
      <w:r>
        <w:rPr>
          <w:rFonts w:hint="eastAsia"/>
        </w:rPr>
        <w:t>　　　　1.2.3 原子光谱法</w:t>
      </w:r>
      <w:r>
        <w:rPr>
          <w:rFonts w:hint="eastAsia"/>
        </w:rPr>
        <w:br/>
      </w:r>
      <w:r>
        <w:rPr>
          <w:rFonts w:hint="eastAsia"/>
        </w:rPr>
        <w:t>　　1.3 从不同应用，常规光谱仪主要包括如下几个方面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全球不同应用常规光谱仪销售额增长趋势2021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食品饮料</w:t>
      </w:r>
      <w:r>
        <w:rPr>
          <w:rFonts w:hint="eastAsia"/>
        </w:rPr>
        <w:br/>
      </w:r>
      <w:r>
        <w:rPr>
          <w:rFonts w:hint="eastAsia"/>
        </w:rPr>
        <w:t>　　　　1.3.5 电子</w:t>
      </w:r>
      <w:r>
        <w:rPr>
          <w:rFonts w:hint="eastAsia"/>
        </w:rPr>
        <w:br/>
      </w:r>
      <w:r>
        <w:rPr>
          <w:rFonts w:hint="eastAsia"/>
        </w:rPr>
        <w:t>　　　　1.3.6 农业</w:t>
      </w:r>
      <w:r>
        <w:rPr>
          <w:rFonts w:hint="eastAsia"/>
        </w:rPr>
        <w:br/>
      </w:r>
      <w:r>
        <w:rPr>
          <w:rFonts w:hint="eastAsia"/>
        </w:rPr>
        <w:t>　　　　1.3.7 医疗</w:t>
      </w:r>
      <w:r>
        <w:rPr>
          <w:rFonts w:hint="eastAsia"/>
        </w:rPr>
        <w:br/>
      </w:r>
      <w:r>
        <w:rPr>
          <w:rFonts w:hint="eastAsia"/>
        </w:rPr>
        <w:t>　　　　1.3.8 实验室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常规光谱仪行业背景、发展历史、现状及趋势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常规光谱仪行业目前现状分析</w:t>
      </w:r>
      <w:r>
        <w:rPr>
          <w:rFonts w:hint="eastAsia"/>
        </w:rPr>
        <w:br/>
      </w:r>
      <w:r>
        <w:rPr>
          <w:rFonts w:hint="eastAsia"/>
        </w:rPr>
        <w:t>　　　　1.4.2 常规光谱仪发展趋势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全球常规光谱仪总体规模分析</w:t>
      </w:r>
      <w:r>
        <w:rPr>
          <w:rFonts w:hint="eastAsia"/>
        </w:rPr>
        <w:br/>
      </w:r>
      <w:r>
        <w:rPr>
          <w:rFonts w:hint="eastAsia"/>
        </w:rPr>
        <w:t>　　2.1 全球常规光谱仪供需现状及预测（2021-2032）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全球常规光谱仪产能、产量、产能利用率及发展趋势（2021-2032）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全球常规光谱仪产量、需求量及发展趋势（2021-2032）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全球主要地区常规光谱仪产量及发展趋势（2021-2032）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全球主要地区常规光谱仪产量（2021-2026）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全球主要地区常规光谱仪产量（2027-2032）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全球主要地区常规光谱仪产量市场份额（2021-2032）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中国常规光谱仪供需现状及预测（2021-2032）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中国常规光谱仪产能、产量、产能利用率及发展趋势（2021-2032）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中国常规光谱仪产量、市场需求量及发展趋势（2021-2032）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全球常规光谱仪销量及销售额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全球市场常规光谱仪销售额（2021-2032）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全球市场常规光谱仪销量（2021-2032）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全球市场常规光谱仪价格趋势（2021-2032）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全球常规光谱仪主要地区分析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全球主要地区常规光谱仪市场规模分析：2021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全球主要地区常规光谱仪销售收入及市场份额（2021-2026）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全球主要地区常规光谱仪销售收入预测（2027-2032）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全球主要地区常规光谱仪销量分析：2021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全球主要地区常规光谱仪销量及市场份额（2021-2026）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全球主要地区常规光谱仪销量及市场份额预测（2027-2032）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北美市场常规光谱仪销量、收入及增长率（2021-2032）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欧洲市场常规光谱仪销量、收入及增长率（2021-2032）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中国市场常规光谱仪销量、收入及增长率（2021-2032）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日本市场常规光谱仪销量、收入及增长率（2021-2032）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东南亚市场常规光谱仪销量、收入及增长率（2021-2032）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印度市场常规光谱仪销量、收入及增长率（2021-2032）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全球市场主要厂商常规光谱仪产能市场份额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全球市场主要厂商常规光谱仪销量（2021-2026）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全球市场主要厂商常规光谱仪销量（2021-2026）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全球市场主要厂商常规光谱仪销售收入（2021-2026）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全球市场主要厂商常规光谱仪销售价格（2021-2026）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2025年全球主要生产商常规光谱仪收入排名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中国市场主要厂商常规光谱仪销量（2021-2026）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中国市场主要厂商常规光谱仪销量（2021-2026）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中国市场主要厂商常规光谱仪销售收入（2021-2026）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2025年中国主要生产商常规光谱仪收入排名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中国市场主要厂商常规光谱仪销售价格（2021-2026）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全球主要厂商常规光谱仪总部及产地分布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全球主要厂商成立时间及常规光谱仪商业化日期</w:t>
      </w:r>
      <w:r>
        <w:rPr>
          <w:rFonts w:hint="eastAsia"/>
        </w:rPr>
        <w:br/>
      </w:r>
      <w:r>
        <w:rPr>
          <w:rFonts w:hint="eastAsia"/>
        </w:rPr>
        <w:t>　　4.6 全球主要厂商常规光谱仪产品类型及应用</w:t>
      </w:r>
      <w:r>
        <w:rPr>
          <w:rFonts w:hint="eastAsia"/>
        </w:rPr>
        <w:br/>
      </w:r>
      <w:r>
        <w:rPr>
          <w:rFonts w:hint="eastAsia"/>
        </w:rPr>
        <w:t>　　4.7 常规光谱仪行业集中度、竞争程度分析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常规光谱仪行业集中度分析：2025年全球Top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全球常规光谱仪第一梯队、第二梯队和第三梯队生产商（品牌）及市场份额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常规光谱仪销量、收入、价格及毛利率（2021-2026）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常规光谱仪销量、收入、价格及毛利率（2021-2026）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常规光谱仪销量、收入、价格及毛利率（2021-2026）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常规光谱仪销量、收入、价格及毛利率（2021-2026）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常规光谱仪销量、收入、价格及毛利率（2021-2026）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常规光谱仪销量、收入、价格及毛利率（2021-2026）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常规光谱仪销量、收入、价格及毛利率（2021-2026）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常规光谱仪销量、收入、价格及毛利率（2021-2026）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常规光谱仪销量、收入、价格及毛利率（2021-2026）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常规光谱仪销量、收入、价格及毛利率（2021-2026）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常规光谱仪销量、收入、价格及毛利率（2021-2026）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不同产品类型常规光谱仪分析</w:t>
      </w:r>
      <w:r>
        <w:rPr>
          <w:rFonts w:hint="eastAsia"/>
        </w:rPr>
        <w:br/>
      </w:r>
      <w:r>
        <w:rPr>
          <w:rFonts w:hint="eastAsia"/>
        </w:rPr>
        <w:t>　　6.1 全球不同产品类型常规光谱仪销量（2021-2032）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全球不同产品类型常规光谱仪销量及市场份额（2021-2026）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全球不同产品类型常规光谱仪销量预测（2027-2032）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全球不同产品类型常规光谱仪收入（2021-2032）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全球不同产品类型常规光谱仪收入及市场份额（2021-2026）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全球不同产品类型常规光谱仪收入预测（2027-2032）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全球不同产品类型常规光谱仪价格走势（2021-2032）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不同应用常规光谱仪分析</w:t>
      </w:r>
      <w:r>
        <w:rPr>
          <w:rFonts w:hint="eastAsia"/>
        </w:rPr>
        <w:br/>
      </w:r>
      <w:r>
        <w:rPr>
          <w:rFonts w:hint="eastAsia"/>
        </w:rPr>
        <w:t>　　7.1 全球不同应用常规光谱仪销量（2021-2032）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全球不同应用常规光谱仪销量及市场份额（2021-2026）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全球不同应用常规光谱仪销量预测（2027-2032）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全球不同应用常规光谱仪收入（2021-2032）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全球不同应用常规光谱仪收入及市场份额（2021-2026）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全球不同应用常规光谱仪收入预测（2027-2032）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全球不同应用常规光谱仪价格走势（2021-2032）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常规光谱仪产业链分析</w:t>
      </w:r>
      <w:r>
        <w:rPr>
          <w:rFonts w:hint="eastAsia"/>
        </w:rPr>
        <w:br/>
      </w:r>
      <w:r>
        <w:rPr>
          <w:rFonts w:hint="eastAsia"/>
        </w:rPr>
        <w:t>　　8.2 常规光谱仪工艺制造技术分析</w:t>
      </w:r>
      <w:r>
        <w:rPr>
          <w:rFonts w:hint="eastAsia"/>
        </w:rPr>
        <w:br/>
      </w:r>
      <w:r>
        <w:rPr>
          <w:rFonts w:hint="eastAsia"/>
        </w:rPr>
        <w:t>　　8.3 常规光谱仪产业上游供应分析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常规光谱仪下游客户分析</w:t>
      </w:r>
      <w:r>
        <w:rPr>
          <w:rFonts w:hint="eastAsia"/>
        </w:rPr>
        <w:br/>
      </w:r>
      <w:r>
        <w:rPr>
          <w:rFonts w:hint="eastAsia"/>
        </w:rPr>
        <w:t>　　8.5 常规光谱仪销售渠道分析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常规光谱仪行业发展机遇及主要驱动因素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常规光谱仪行业发展面临的风险</w:t>
      </w:r>
      <w:r>
        <w:rPr>
          <w:rFonts w:hint="eastAsia"/>
        </w:rPr>
        <w:br/>
      </w:r>
      <w:r>
        <w:rPr>
          <w:rFonts w:hint="eastAsia"/>
        </w:rPr>
        <w:t>　　9.3 常规光谱仪行业政策分析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全球不同产品类型常规光谱仪销售额增长（CAGR）趋势2021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常规光谱仪行业目前发展现状</w:t>
      </w:r>
      <w:r>
        <w:rPr>
          <w:rFonts w:hint="eastAsia"/>
        </w:rPr>
        <w:br/>
      </w:r>
      <w:r>
        <w:rPr>
          <w:rFonts w:hint="eastAsia"/>
        </w:rPr>
        <w:t>　　表 4： 常规光谱仪发展趋势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全球主要地区常规光谱仪产量增速（CAGR）：（2021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全球主要地区常规光谱仪产量（2021-2026）&amp;（千台）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全球主要地区常规光谱仪产量（2027-2032）&amp;（千台）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全球主要地区常规光谱仪产量市场份额（2021-2026）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全球主要地区常规光谱仪产量市场份额（2027-2032）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全球主要地区常规光谱仪销售收入增速：（2021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全球主要地区常规光谱仪销售收入（2021-2026）&amp;（百万美元）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全球主要地区常规光谱仪销售收入市场份额（2021-2026）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全球主要地区常规光谱仪收入（2027-2032）&amp;（百万美元）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全球主要地区常规光谱仪收入市场份额（2027-2032）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全球主要地区常规光谱仪销量（千台）：2021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全球主要地区常规光谱仪销量（2021-2026）&amp;（千台）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全球主要地区常规光谱仪销量市场份额（2021-2026）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全球主要地区常规光谱仪销量（2027-2032）&amp;（千台）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全球主要地区常规光谱仪销量份额（2027-2032）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全球市场主要厂商常规光谱仪产能（2025-2026）&amp;（千台）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全球市场主要厂商常规光谱仪销量（2021-2026）&amp;（千台）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全球市场主要厂商常规光谱仪销量市场份额（2021-2026）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全球市场主要厂商常规光谱仪销售收入（2021-2026）&amp;（百万美元）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全球市场主要厂商常规光谱仪销售收入市场份额（2021-2026）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全球市场主要厂商常规光谱仪销售价格（2021-2026）&amp;（美元/台）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2025年全球主要生产商常规光谱仪收入排名（百万美元）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中国市场主要厂商常规光谱仪销量（2021-2026）&amp;（千台）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中国市场主要厂商常规光谱仪销量市场份额（2021-2026）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中国市场主要厂商常规光谱仪销售收入（2021-2026）&amp;（百万美元）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中国市场主要厂商常规光谱仪销售收入市场份额（2021-2026）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2025年中国主要生产商常规光谱仪收入排名（百万美元）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中国市场主要厂商常规光谱仪销售价格（2021-2026）&amp;（美元/台）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全球主要厂商常规光谱仪总部及产地分布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全球主要厂商成立时间及常规光谱仪商业化日期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全球主要厂商常规光谱仪产品类型及应用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2025年全球常规光谱仪主要厂商市场地位（第一梯队、第二梯队和第三梯队）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全球常规光谱仪市场投资、并购等现状分析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常规光谱仪销量（千台）、收入（百万美元）、价格（美元/台）及毛利率（2021-2026）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常规光谱仪销量（千台）、收入（百万美元）、价格（美元/台）及毛利率（2021-2026）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常规光谱仪销量（千台）、收入（百万美元）、价格（美元/台）及毛利率（2021-2026）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常规光谱仪销量（千台）、收入（百万美元）、价格（美元/台）及毛利率（2021-2026）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常规光谱仪销量（千台）、收入（百万美元）、价格（美元/台）及毛利率（2021-2026）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常规光谱仪销量（千台）、收入（百万美元）、价格（美元/台）及毛利率（2021-2026）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常规光谱仪销量（千台）、收入（百万美元）、价格（美元/台）及毛利率（2021-2026）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常规光谱仪销量（千台）、收入（百万美元）、价格（美元/台）及毛利率（2021-2026）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常规光谱仪销量（千台）、收入（百万美元）、价格（美元/台）及毛利率（2021-2026）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常规光谱仪销量（千台）、收入（百万美元）、价格（美元/台）及毛利率（2021-2026）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常规光谱仪生产基地、销售区域、竞争对手及市场地位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常规光谱仪产品规格、参数及市场应用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常规光谱仪销量（千台）、收入（百万美元）、价格（美元/台）及毛利率（2021-2026）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全球不同产品类型常规光谱仪销量（2021-2026）&amp;（千台）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全球不同产品类型常规光谱仪销量市场份额（2021-2026）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全球不同产品类型常规光谱仪销量预测（2027-2032）&amp;（千台）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全球市场不同产品类型常规光谱仪销量市场份额预测（2027-2032）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全球不同产品类型常规光谱仪收入（2021-2026）&amp;（百万美元）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全球不同产品类型常规光谱仪收入市场份额（2021-2026）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全球不同产品类型常规光谱仪收入预测（2027-2032）&amp;（百万美元）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全球不同产品类型常规光谱仪收入市场份额预测（2027-2032）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全球不同应用常规光谱仪销量（2021-2026）&amp;（千台）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全球不同应用常规光谱仪销量市场份额（2021-2026）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全球不同应用常规光谱仪销量预测（2027-2032）&amp;（千台）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全球市场不同应用常规光谱仪销量市场份额预测（2027-2032）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全球不同应用常规光谱仪收入（2021-2026）&amp;（百万美元）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全球不同应用常规光谱仪收入市场份额（2021-2026）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全球不同应用常规光谱仪收入预测（2027-2032）&amp;（百万美元）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全球不同应用常规光谱仪收入市场份额预测（2027-2032）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常规光谱仪上游原料供应商及联系方式列表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常规光谱仪典型客户列表</w:t>
      </w:r>
      <w:r>
        <w:rPr>
          <w:rFonts w:hint="eastAsia"/>
        </w:rPr>
        <w:br/>
      </w:r>
      <w:r>
        <w:rPr>
          <w:rFonts w:hint="eastAsia"/>
        </w:rPr>
        <w:t>　　表 111： 常规光谱仪主要销售模式及销售渠道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常规光谱仪行业发展机遇及主要驱动因素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常规光谱仪行业发展面临的风险</w:t>
      </w:r>
      <w:r>
        <w:rPr>
          <w:rFonts w:hint="eastAsia"/>
        </w:rPr>
        <w:br/>
      </w:r>
      <w:r>
        <w:rPr>
          <w:rFonts w:hint="eastAsia"/>
        </w:rPr>
        <w:t>　　表 114： 常规光谱仪行业政策分析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常规光谱仪产品图片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全球不同产品类型常规光谱仪销售额2021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全球不同产品类型常规光谱仪市场份额2025 &amp; 2032</w:t>
      </w:r>
      <w:r>
        <w:rPr>
          <w:rFonts w:hint="eastAsia"/>
        </w:rPr>
        <w:br/>
      </w:r>
      <w:r>
        <w:rPr>
          <w:rFonts w:hint="eastAsia"/>
        </w:rPr>
        <w:t>　　图 4： 分子光谱法产品图片</w:t>
      </w:r>
      <w:r>
        <w:rPr>
          <w:rFonts w:hint="eastAsia"/>
        </w:rPr>
        <w:br/>
      </w:r>
      <w:r>
        <w:rPr>
          <w:rFonts w:hint="eastAsia"/>
        </w:rPr>
        <w:t>　　图 5： 原子光谱法产品图片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全球不同应用常规光谱仪市场份额2025 &amp; 2032</w:t>
      </w:r>
      <w:r>
        <w:rPr>
          <w:rFonts w:hint="eastAsia"/>
        </w:rPr>
        <w:br/>
      </w:r>
      <w:r>
        <w:rPr>
          <w:rFonts w:hint="eastAsia"/>
        </w:rPr>
        <w:t>　　图 8： 制药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食品饮料</w:t>
      </w:r>
      <w:r>
        <w:rPr>
          <w:rFonts w:hint="eastAsia"/>
        </w:rPr>
        <w:br/>
      </w:r>
      <w:r>
        <w:rPr>
          <w:rFonts w:hint="eastAsia"/>
        </w:rPr>
        <w:t>　　图 11： 电子</w:t>
      </w:r>
      <w:r>
        <w:rPr>
          <w:rFonts w:hint="eastAsia"/>
        </w:rPr>
        <w:br/>
      </w:r>
      <w:r>
        <w:rPr>
          <w:rFonts w:hint="eastAsia"/>
        </w:rPr>
        <w:t>　　图 12： 农业</w:t>
      </w:r>
      <w:r>
        <w:rPr>
          <w:rFonts w:hint="eastAsia"/>
        </w:rPr>
        <w:br/>
      </w:r>
      <w:r>
        <w:rPr>
          <w:rFonts w:hint="eastAsia"/>
        </w:rPr>
        <w:t>　　图 13： 医疗</w:t>
      </w:r>
      <w:r>
        <w:rPr>
          <w:rFonts w:hint="eastAsia"/>
        </w:rPr>
        <w:br/>
      </w:r>
      <w:r>
        <w:rPr>
          <w:rFonts w:hint="eastAsia"/>
        </w:rPr>
        <w:t>　　图 14： 实验室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全球常规光谱仪产能、产量、产能利用率及发展趋势（2021-2032）&amp;（千台）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全球常规光谱仪产量、需求量及发展趋势（2021-2032）&amp;（千台）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全球主要地区常规光谱仪产量（2021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19： 全球主要地区常规光谱仪产量市场份额（2021-2032）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中国常规光谱仪产能、产量、产能利用率及发展趋势（2021-2032）&amp;（千台）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中国常规光谱仪产量、市场需求量及发展趋势（2021-2032）&amp;（千台）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全球常规光谱仪市场销售额及增长率：（2021-2032）&amp;（百万美元）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全球市场常规光谱仪市场规模：2021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全球市场常规光谱仪销量及增长率（2021-2032）&amp;（千台）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全球市场常规光谱仪价格趋势（2021-2032）&amp;（美元/台）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26： 全球主要地区常规光谱仪销售收入（2021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全球主要地区常规光谱仪销售收入市场份额（2021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北美市场常规光谱仪销量及增长率（2021-2032）&amp;（千台）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北美市场常规光谱仪收入及增长率（2021-2032）&amp;（百万美元）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欧洲市场常规光谱仪销量及增长率（2021-2032）&amp;（千台）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欧洲市场常规光谱仪收入及增长率（2021-2032）&amp;（百万美元）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中国市场常规光谱仪销量及增长率（2021-2032）&amp;（千台）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中国市场常规光谱仪收入及增长率（2021-2032）&amp;（百万美元）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日本市场常规光谱仪销量及增长率（2021-2032）&amp;（千台）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日本市场常规光谱仪收入及增长率（2021-2032）&amp;（百万美元）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东南亚市场常规光谱仪销量及增长率（2021-2032）&amp;（千台）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东南亚市场常规光谱仪收入及增长率（2021-2032）&amp;（百万美元）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印度市场常规光谱仪销量及增长率（2021-2032）&amp;（千台）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印度市场常规光谱仪收入及增长率（2021-2032）&amp;（百万美元）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2025年全球市场主要厂商常规光谱仪销量市场份额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2025年全球市场主要厂商常规光谱仪收入市场份额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2025年中国市场主要厂商常规光谱仪销量市场份额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2025年中国市场主要厂商常规光谱仪收入市场份额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2025年全球前五大生产商常规光谱仪市场份额</w:t>
      </w:r>
      <w:r>
        <w:rPr>
          <w:rFonts w:hint="eastAsia"/>
        </w:rPr>
        <w:br/>
      </w:r>
      <w:r>
        <w:rPr>
          <w:rFonts w:hint="eastAsia"/>
        </w:rPr>
        <w:t>　　图 45： 2025年全球常规光谱仪第一梯队、第二梯队和第三梯队厂商及市场份额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全球不同产品类型常规光谱仪价格走势（2021-2032）&amp;（美元/台）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全球不同应用常规光谱仪价格走势（2021-2032）&amp;（美元/台）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常规光谱仪产业链</w:t>
      </w:r>
      <w:r>
        <w:rPr>
          <w:rFonts w:hint="eastAsia"/>
        </w:rPr>
        <w:br/>
      </w:r>
      <w:r>
        <w:rPr>
          <w:rFonts w:hint="eastAsia"/>
        </w:rPr>
        <w:t>　　图 49： 常规光谱仪中国企业SWOT分析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d65448442f40dc" w:history="1">
        <w:r>
          <w:rPr>
            <w:rStyle w:val="Hyperlink"/>
          </w:rPr>
          <w:t>2026-2032年全球与中国常规光谱仪行业发展研及市场前景预测报告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d65448442f40dc" w:history="1">
        <w:r>
          <w:rPr>
            <w:rStyle w:val="Hyperlink"/>
          </w:rPr>
          <w:t>https://www.20087.com/7/62/ChangGuiGuangPuYiShiChangQianJingYuCe.html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热点：光谱仪使用规范标准、光谱仪种类大全、光谱仪仪器、光谱仪的用法、光谱仪介绍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75f64809b648e1" w:history="1">
      <w:r>
        <w:rPr>
          <w:rStyle w:val="Hyperlink"/>
        </w:rPr>
        <w:t>2026-2032年全球与中国常规光谱仪行业发展研及市场前景预测报告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ChangGuiGuangPuYiShiChangQianJingYuCe.html" TargetMode="External" Id="R2dd65448442f40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ChangGuiGuangPuYiShiChangQianJingYuCe.html" TargetMode="External" Id="R4475f64809b648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2026-09-22T08:36:45Z</dcterms:created>
  <dcterms:modified xsi:type="dcterms:W3CDTF">2026-09-22T09:36:45Z</dcterms:modified>
  <dc:subject>2026-2032年全球与中国常规光谱仪行业发展研及市场前景预测报告</dc:subject>
  <dc:title>2026-2032年全球与中国常规光谱仪行业发展研及市场前景预测报告</dc:title>
  <cp:keywords>2026-2032年全球与中国常规光谱仪行业发展研及市场前景预测报告</cp:keywords>
  <dc:description>2026-2032年全球与中国常规光谱仪行业发展研及市场前景预测报告</dc:description>
</cp:coreProperties>
</file>