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03ba8782a6457f" w:history="1">
              <w:r>
                <w:rPr>
                  <w:rStyle w:val="Hyperlink"/>
                </w:rPr>
                <w:t>中国打印机行业研究与前景趋势报告（2026-2032年）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03ba8782a6457f" w:history="1">
              <w:r>
                <w:rPr>
                  <w:rStyle w:val="Hyperlink"/>
                </w:rPr>
                <w:t>中国打印机行业研究与前景趋势报告（2026-2032年）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3251127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03ba8782a6457f" w:history="1">
                <w:r>
                  <w:rPr>
                    <w:rStyle w:val="Hyperlink"/>
                  </w:rPr>
                  <w:t>https://www.20087.com/7/12/DaYinJiDeFaZhanQuShi.html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印机行业在全球范围内正经历着从单一打印功能到多功能、智能化办公设备的转变。随着办公自动化和远程工作的普及，打印机正逐步集成复印、扫描、传真等多功能，满足现代办公的多样化需求。同时，物联网和云打印技术的应用，使得打印机能够实现远程控制、即时共享和智能化管理，提高了办公效率和便捷性。然而，市场竞争激烈、技术更新换代快以及对信息安全的担忧，是行业面临的挑战。</w:t>
      </w:r>
      <w:r>
        <w:rPr>
          <w:rFonts w:hint="eastAsia"/>
        </w:rPr>
        <w:br/>
      </w:r>
      <w:r>
        <w:rPr>
          <w:rFonts w:hint="eastAsia"/>
        </w:rPr>
        <w:t>　　未来，打印机行业将更加注重智能化、安全性和环保化。一方面，通过集成人工智能、大数据分析，实现打印机的智能故障诊断、预测性维护和个性化打印设置，提升用户体验和设备管理效率。另一方面，加强信息安全防护，如加密打印、访问控制，保障打印文档的隐私和安全。同时，随着可持续发展理念的普及，开发低能耗、可回收材料的打印机，以及采用绿色墨盒、碳粉，减少对环境的影响，将成为行业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03ba8782a6457f" w:history="1">
        <w:r>
          <w:rPr>
            <w:rStyle w:val="Hyperlink"/>
          </w:rPr>
          <w:t>中国打印机行业研究与前景趋势报告（2026-2032年）</w:t>
        </w:r>
      </w:hyperlink>
      <w:r>
        <w:rPr>
          <w:rFonts w:hint="eastAsia"/>
        </w:rPr>
        <w:t>》系统分析了打印机行业的市场需求、市场规模及价格动态，全面梳理了打印机产业链结构，并对打印机细分市场进行了深入探究。报告基于详实数据，科学预测了打印机市场前景与发展趋势，重点剖析了品牌竞争格局、市场集中度及重点企业的市场地位。通过SWOT分析，报告识别了行业面临的机遇与风险，并提出了针对性发展策略与建议，为打印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打印机行业界定及应用领域</w:t>
      </w:r>
      <w:r>
        <w:rPr>
          <w:rFonts w:hint="eastAsia"/>
        </w:rPr>
        <w:br/>
      </w:r>
      <w:r>
        <w:rPr>
          <w:rFonts w:hint="eastAsia"/>
        </w:rPr>
        <w:t>　　第一节 打印机行业定义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打印机主要应用领域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2025-2026年全球打印机行业市场调研分析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全球打印机行业经济环境分析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全球打印机市场总体情况分析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一、全球打印机行业的发展特点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二、全球打印机市场结构</w:t>
      </w:r>
      <w:r>
        <w:rPr>
          <w:rFonts w:hint="eastAsia"/>
        </w:rPr>
        <w:br/>
      </w:r>
      <w:r>
        <w:rPr>
          <w:rFonts w:hint="eastAsia"/>
        </w:rPr>
        <w:t>　　　　三、全球打印机行业竞争格局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全球主要国家（地区）打印机市场分析</w:t>
      </w:r>
      <w:r>
        <w:rPr>
          <w:rFonts w:hint="eastAsia"/>
        </w:rPr>
        <w:br/>
      </w:r>
      <w:r>
        <w:rPr>
          <w:rFonts w:hint="eastAsia"/>
        </w:rPr>
        <w:t>　　第四节 2026-2032年全球打印机行业发展趋势预测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2025-2026年打印机行业发展环境分析</w:t>
      </w:r>
      <w:r>
        <w:rPr>
          <w:rFonts w:hint="eastAsia"/>
        </w:rPr>
        <w:br/>
      </w:r>
      <w:r>
        <w:rPr>
          <w:rFonts w:hint="eastAsia"/>
        </w:rPr>
        <w:t>　　第一节 打印机行业环境分析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打印机行业相关政策、法规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2025-2026年打印机行业技术发展现状及趋势分析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国内外打印机行业技术差异与原因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打印机行业技术发展方向、趋势预测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中国打印机行业供给、需求分析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2025-2026年中国打印机市场现状</w:t>
      </w:r>
      <w:r>
        <w:rPr>
          <w:rFonts w:hint="eastAsia"/>
        </w:rPr>
        <w:br/>
      </w:r>
      <w:r>
        <w:rPr>
          <w:rFonts w:hint="eastAsia"/>
        </w:rPr>
        <w:t>　　第二节 中国打印机行业产量情况分析及预测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一、打印机总体产能规模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、2020-2025年中国打印机产量统计</w:t>
      </w:r>
      <w:r>
        <w:rPr>
          <w:rFonts w:hint="eastAsia"/>
        </w:rPr>
        <w:br/>
      </w:r>
      <w:r>
        <w:rPr>
          <w:rFonts w:hint="eastAsia"/>
        </w:rPr>
        <w:t>　　　　三、打印机生产区域分布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四、2026-2032年中国打印机产量预测</w:t>
      </w:r>
      <w:r>
        <w:rPr>
          <w:rFonts w:hint="eastAsia"/>
        </w:rPr>
        <w:br/>
      </w:r>
      <w:r>
        <w:rPr>
          <w:rFonts w:hint="eastAsia"/>
        </w:rPr>
        <w:t>　　第三节 中国打印机市场需求分析及预测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一、中国打印机市场需求特点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二、2020-2025年中国打印机市场需求统计</w:t>
      </w:r>
      <w:r>
        <w:rPr>
          <w:rFonts w:hint="eastAsia"/>
        </w:rPr>
        <w:br/>
      </w:r>
      <w:r>
        <w:rPr>
          <w:rFonts w:hint="eastAsia"/>
        </w:rPr>
        <w:t>　　　　三、打印机市场饱和度</w:t>
      </w:r>
      <w:r>
        <w:rPr>
          <w:rFonts w:hint="eastAsia"/>
        </w:rPr>
        <w:br/>
      </w:r>
      <w:r>
        <w:rPr>
          <w:rFonts w:hint="eastAsia"/>
        </w:rPr>
        <w:t>　　　　四、影响打印机市场需求的因素</w:t>
      </w:r>
      <w:r>
        <w:rPr>
          <w:rFonts w:hint="eastAsia"/>
        </w:rPr>
        <w:br/>
      </w:r>
      <w:r>
        <w:rPr>
          <w:rFonts w:hint="eastAsia"/>
        </w:rPr>
        <w:t>　　　　五、打印机市场潜力分析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六、2026-2032年中国打印机市场需求预测分析分析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中国打印机行业进出口分析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一、2020-2025年打印机进口量及增速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三、2026-2032年打印机进口量及增速预测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一、2020-2025年打印机出口量及增速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三、2026-2032年打印机出口量及增速预测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中国打印机行业重点地区调研分析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一、中国打印机行业区域市场分布情况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二、**地区打印机行业市场需求规模情况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三、**地区打印机行业市场需求规模情况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四、**地区打印机行业市场需求规模情况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五、**地区打印机行业市场需求规模情况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六、**地区打印机行业市场需求规模情况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2025-2026年中国打印机细分行业调研</w:t>
      </w:r>
      <w:r>
        <w:rPr>
          <w:rFonts w:hint="eastAsia"/>
        </w:rPr>
        <w:br/>
      </w:r>
      <w:r>
        <w:rPr>
          <w:rFonts w:hint="eastAsia"/>
        </w:rPr>
        <w:t>　　第一节 主要打印机细分行业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打印机行业重点企业发展调研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中国打印机企业营销及发展建议</w:t>
      </w:r>
      <w:r>
        <w:rPr>
          <w:rFonts w:hint="eastAsia"/>
        </w:rPr>
        <w:br/>
      </w:r>
      <w:r>
        <w:rPr>
          <w:rFonts w:hint="eastAsia"/>
        </w:rPr>
        <w:t>　　第一节 打印机企业营销策略分析及建议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打印机企业营销策略分析</w:t>
      </w:r>
      <w:r>
        <w:rPr>
          <w:rFonts w:hint="eastAsia"/>
        </w:rPr>
        <w:br/>
      </w:r>
      <w:r>
        <w:rPr>
          <w:rFonts w:hint="eastAsia"/>
        </w:rPr>
        <w:t>　　　　一、打印机企业营销策略</w:t>
      </w:r>
      <w:r>
        <w:rPr>
          <w:rFonts w:hint="eastAsia"/>
        </w:rPr>
        <w:br/>
      </w:r>
      <w:r>
        <w:rPr>
          <w:rFonts w:hint="eastAsia"/>
        </w:rPr>
        <w:t>　　　　二、打印机企业经验借鉴</w:t>
      </w:r>
      <w:r>
        <w:rPr>
          <w:rFonts w:hint="eastAsia"/>
        </w:rPr>
        <w:br/>
      </w:r>
      <w:r>
        <w:rPr>
          <w:rFonts w:hint="eastAsia"/>
        </w:rPr>
        <w:t>　　第三节 打印机企业营销模式演化与创新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打印机企业经营发展分析及建议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一、打印机企业存在的问题</w:t>
      </w:r>
      <w:r>
        <w:rPr>
          <w:rFonts w:hint="eastAsia"/>
        </w:rPr>
        <w:br/>
      </w:r>
      <w:r>
        <w:rPr>
          <w:rFonts w:hint="eastAsia"/>
        </w:rPr>
        <w:t>　　　　二、打印机企业应对的策略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打印机行业发展趋势及投资风险预警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2026年打印机市场前景分析</w:t>
      </w:r>
      <w:r>
        <w:rPr>
          <w:rFonts w:hint="eastAsia"/>
        </w:rPr>
        <w:br/>
      </w:r>
      <w:r>
        <w:rPr>
          <w:rFonts w:hint="eastAsia"/>
        </w:rPr>
        <w:t>　　第二节 2026年打印机行业发展趋势预测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影响打印机行业发展的主要因素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一、2026年影响打印机行业运行的有利因素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二、2026年影响打印机行业运行的稳定因素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三、2026年影响打印机行业运行的不利因素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四、2026年中国打印机行业发展面临的挑战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五、2026年中国打印机行业发展面临的机遇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专家对打印机行业投资风险预警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一、2026-2032年打印机行业市场风险及控制策略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二、2026-2032年打印机行业政策风险及控制策略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三、2026-2032年打印机行业经营风险及控制策略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四、2026-2032年打印机同业竞争风险及控制策略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五、2026-2032年打印机行业其他风险及控制策略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打印机行业投资战略研究</w:t>
      </w:r>
      <w:r>
        <w:rPr>
          <w:rFonts w:hint="eastAsia"/>
        </w:rPr>
        <w:br/>
      </w:r>
      <w:r>
        <w:rPr>
          <w:rFonts w:hint="eastAsia"/>
        </w:rPr>
        <w:t>　　第一节 打印机行业发展战略研究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对我国打印机品牌的战略思考</w:t>
      </w:r>
      <w:r>
        <w:rPr>
          <w:rFonts w:hint="eastAsia"/>
        </w:rPr>
        <w:br/>
      </w:r>
      <w:r>
        <w:rPr>
          <w:rFonts w:hint="eastAsia"/>
        </w:rPr>
        <w:t>　　　　一、打印机品牌的重要性</w:t>
      </w:r>
      <w:r>
        <w:rPr>
          <w:rFonts w:hint="eastAsia"/>
        </w:rPr>
        <w:br/>
      </w:r>
      <w:r>
        <w:rPr>
          <w:rFonts w:hint="eastAsia"/>
        </w:rPr>
        <w:t>　　　　二、打印机实施品牌战略的意义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三、打印机企业品牌的现状分析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四、我国打印机企业的品牌战略</w:t>
      </w:r>
      <w:r>
        <w:rPr>
          <w:rFonts w:hint="eastAsia"/>
        </w:rPr>
        <w:br/>
      </w:r>
      <w:r>
        <w:rPr>
          <w:rFonts w:hint="eastAsia"/>
        </w:rPr>
        <w:t>　　　　五、打印机品牌战略管理的策略</w:t>
      </w:r>
      <w:r>
        <w:rPr>
          <w:rFonts w:hint="eastAsia"/>
        </w:rPr>
        <w:br/>
      </w:r>
      <w:r>
        <w:rPr>
          <w:rFonts w:hint="eastAsia"/>
        </w:rPr>
        <w:t>　　第三节 打印机经营策略分析</w:t>
      </w:r>
      <w:r>
        <w:rPr>
          <w:rFonts w:hint="eastAsia"/>
        </w:rPr>
        <w:br/>
      </w:r>
      <w:r>
        <w:rPr>
          <w:rFonts w:hint="eastAsia"/>
        </w:rPr>
        <w:t>　　　　一、打印机市场细分策略</w:t>
      </w:r>
      <w:r>
        <w:rPr>
          <w:rFonts w:hint="eastAsia"/>
        </w:rPr>
        <w:br/>
      </w:r>
      <w:r>
        <w:rPr>
          <w:rFonts w:hint="eastAsia"/>
        </w:rPr>
        <w:t>　　　　二、打印机市场创新策略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四、打印机新产品差异化战略</w:t>
      </w:r>
      <w:r>
        <w:rPr>
          <w:rFonts w:hint="eastAsia"/>
        </w:rPr>
        <w:br/>
      </w:r>
      <w:r>
        <w:rPr>
          <w:rFonts w:hint="eastAsia"/>
        </w:rPr>
        <w:t>　　第四节 [中智林^]打印机行业投资战略研究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一、2026-2032年打印机行业投资战略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打印机行业历程</w:t>
      </w:r>
      <w:r>
        <w:rPr>
          <w:rFonts w:hint="eastAsia"/>
        </w:rPr>
        <w:br/>
      </w:r>
      <w:r>
        <w:rPr>
          <w:rFonts w:hint="eastAsia"/>
        </w:rPr>
        <w:t>　　图表 打印机行业生命周期</w:t>
      </w:r>
      <w:r>
        <w:rPr>
          <w:rFonts w:hint="eastAsia"/>
        </w:rPr>
        <w:br/>
      </w:r>
      <w:r>
        <w:rPr>
          <w:rFonts w:hint="eastAsia"/>
        </w:rPr>
        <w:t>　　图表 打印机行业产业链分析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2020-2025年打印机行业市场容量分析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2020-2025年中国打印机行业产量及增长趋势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2020-2025年中国打印机市场需求量及增速统计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2026年中国打印机行业需求领域分布格局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2020-2025年中国打印机行业利润总额统计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2020-2025年中国打印机进口金额分析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2020-2025年中国打印机出口数量分析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2020-2025年中国打印机出口金额分析</w:t>
      </w:r>
      <w:r>
        <w:rPr>
          <w:rFonts w:hint="eastAsia"/>
        </w:rPr>
        <w:br/>
      </w:r>
      <w:r>
        <w:rPr>
          <w:rFonts w:hint="eastAsia"/>
        </w:rPr>
        <w:t>　　图表 2026年中国打印机进口国家及地区分析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2026年中国打印机出口国家及地区分析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2020-2025年中国打印机行业企业数量情况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2020-2025年中国打印机行业企业平均规模情况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**地区打印机市场规模及增长情况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**地区打印机行业市场需求情况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打印机重点企业（一）经营情况分析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打印机重点企业（一）主要经济指标情况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打印机重点企业（二）经营情况分析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打印机重点企业（二）主要经济指标情况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打印机重点企业（三）经营情况分析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打印机重点企业（三）主要经济指标情况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打印机重点企业（三）盈利能力情况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打印机重点企业（三）成长能力情况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2026-2032年中国打印机行业产能预测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2026-2032年中国打印机行业产量预测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2026-2032年中国打印机市场需求量预测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2026-2032年中国打印机行业供需平衡预测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2026-2032年中国打印机行业市场容量预测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2026-2032年中国打印机行业市场规模预测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2026-2032年中国打印机市场前景分析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2026-2032年中国打印机行业发展趋势预测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03ba8782a6457f" w:history="1">
        <w:r>
          <w:rPr>
            <w:rStyle w:val="Hyperlink"/>
          </w:rPr>
          <w:t>中国打印机行业研究与前景趋势报告（2026-2032年）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3251127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03ba8782a6457f" w:history="1">
        <w:r>
          <w:rPr>
            <w:rStyle w:val="Hyperlink"/>
          </w:rPr>
          <w:t>https://www.20087.com/7/12/DaYinJiDeFaZhanQuShi.html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印机维修免费上门、打印机什么牌子好、学生家用建议买哪种打印机、打印机怎么连接电脑、打印机什么样的适合家用、打印机驱动安装教程、十大建议买的激光打印机、打印机品牌排行榜前十名、2023年家用打印机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074bc5eb1a40ac" w:history="1">
      <w:r>
        <w:rPr>
          <w:rStyle w:val="Hyperlink"/>
        </w:rPr>
        <w:t>中国打印机行业研究与前景趋势报告（2026-2032年）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DaYinJiDeFaZhanQuShi.html" TargetMode="External" Id="R3903ba8782a6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DaYinJiDeFaZhanQuShi.html" TargetMode="External" Id="R89074bc5eb1a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2025-07-07T03:29:00Z</dcterms:created>
  <dcterms:modified xsi:type="dcterms:W3CDTF">2025-07-07T04:29:00Z</dcterms:modified>
  <dc:subject>中国打印机行业研究与前景趋势报告（2026-2032年）</dc:subject>
  <dc:title>中国打印机行业研究与前景趋势报告（2026-2032年）</dc:title>
  <cp:keywords>中国打印机行业研究与前景趋势报告（2026-2032年）</cp:keywords>
  <dc:description>中国打印机行业研究与前景趋势报告（2026-2032年）</dc:description>
</cp:coreProperties>
</file>