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7ef0e7e2a47f5" w:history="1">
              <w:r>
                <w:rPr>
                  <w:rStyle w:val="Hyperlink"/>
                </w:rPr>
                <w:t>中国拉铆钉行业现状分析与发展趋势研究报告（2025年版）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7ef0e7e2a47f5" w:history="1">
              <w:r>
                <w:rPr>
                  <w:rStyle w:val="Hyperlink"/>
                </w:rPr>
                <w:t>中国拉铆钉行业现状分析与发展趋势研究报告（2025年版）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7ef0e7e2a47f5" w:history="1">
                <w:r>
                  <w:rPr>
                    <w:rStyle w:val="Hyperlink"/>
                  </w:rPr>
                  <w:t>https://www.20087.com/7/82/LaMaoDingShiChangJingZhengYuFaZh.html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铆钉是一种紧固件，广泛应用于航空航天、汽车制造、建筑和电子设备等领域。近年来，随着轻量化材料的普及和装配技术的进步，拉铆钉的设计和制造工艺得到了优化，以适应高强度、低重量和复杂结构的紧固需求。同时，环保和安全法规的加强，促使制造商开发无毒、无污染的拉铆钉产品。</w:t>
      </w:r>
      <w:r>
        <w:rPr>
          <w:rFonts w:hint="eastAsia"/>
        </w:rPr>
        <w:br/>
      </w:r>
      <w:r>
        <w:rPr>
          <w:rFonts w:hint="eastAsia"/>
        </w:rPr>
        <w:t>　　未来，拉铆钉行业将更加注重创新和定制化。随着新材料和新工艺的出现，如碳纤维复合材料的使用，对拉铆钉的兼容性和适应性提出了更高要求，推动行业向高性能和多功能方向发展。同时，数字化和智能化制造技术的应用，将提高拉铆钉的生产效率和质量控制水平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7ef0e7e2a47f5" w:history="1">
        <w:r>
          <w:rPr>
            <w:rStyle w:val="Hyperlink"/>
          </w:rPr>
          <w:t>中国拉铆钉行业现状分析与发展趋势研究报告（2025年版）</w:t>
        </w:r>
      </w:hyperlink>
      <w:r>
        <w:rPr>
          <w:rFonts w:hint="eastAsia"/>
        </w:rPr>
        <w:t>》全面梳理了拉铆钉产业链，结合市场需求和市场规模等数据，深入剖析拉铆钉行业现状。报告详细探讨了拉铆钉市场竞争格局，重点关注重点企业及其品牌影响力，并分析了拉铆钉价格机制和细分市场特征。通过对拉铆钉技术现状及未来方向的评估，报告展望了拉铆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中国拉铆钉行业概述及环境</w:t>
      </w:r>
      <w:r>
        <w:rPr>
          <w:rFonts w:hint="eastAsia"/>
        </w:rPr>
        <w:br/>
      </w:r>
      <w:r>
        <w:rPr>
          <w:rFonts w:hint="eastAsia"/>
        </w:rPr>
        <w:t>　　1.1 拉铆钉行业及属性分析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中国拉铆钉行业供给现状分析</w:t>
      </w:r>
      <w:r>
        <w:rPr>
          <w:rFonts w:hint="eastAsia"/>
        </w:rPr>
        <w:br/>
      </w:r>
      <w:r>
        <w:rPr>
          <w:rFonts w:hint="eastAsia"/>
        </w:rPr>
        <w:t>　　2.1 拉铆钉行业总体规模</w:t>
      </w:r>
      <w:r>
        <w:rPr>
          <w:rFonts w:hint="eastAsia"/>
        </w:rPr>
        <w:br/>
      </w:r>
      <w:r>
        <w:rPr>
          <w:rFonts w:hint="eastAsia"/>
        </w:rPr>
        <w:t>　　2.2 拉铆钉供给概况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拉铆钉市场容量概况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拉铆钉产业的生命周期分析</w:t>
      </w:r>
      <w:r>
        <w:rPr>
          <w:rFonts w:hint="eastAsia"/>
        </w:rPr>
        <w:br/>
      </w:r>
      <w:r>
        <w:rPr>
          <w:rFonts w:hint="eastAsia"/>
        </w:rPr>
        <w:t>　　2.5 拉铆钉产业供需情况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2020-2025年中国拉铆钉市场分析</w:t>
      </w:r>
      <w:r>
        <w:rPr>
          <w:rFonts w:hint="eastAsia"/>
        </w:rPr>
        <w:br/>
      </w:r>
      <w:r>
        <w:rPr>
          <w:rFonts w:hint="eastAsia"/>
        </w:rPr>
        <w:t>　　3.1 我国拉铆钉整体市场规模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拉铆钉原材料市场分析</w:t>
      </w:r>
      <w:r>
        <w:rPr>
          <w:rFonts w:hint="eastAsia"/>
        </w:rPr>
        <w:br/>
      </w:r>
      <w:r>
        <w:rPr>
          <w:rFonts w:hint="eastAsia"/>
        </w:rPr>
        <w:t>　　3.3 拉铆钉市场结构分析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中国拉铆钉市场竞争格局与厂商市场竞争力评价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拉铆钉行业竞争绩效分析</w:t>
      </w:r>
      <w:r>
        <w:rPr>
          <w:rFonts w:hint="eastAsia"/>
        </w:rPr>
        <w:br/>
      </w:r>
      <w:r>
        <w:rPr>
          <w:rFonts w:hint="eastAsia"/>
        </w:rPr>
        <w:t>　　5.1 拉铆钉行业总体效益水平分析</w:t>
      </w:r>
      <w:r>
        <w:rPr>
          <w:rFonts w:hint="eastAsia"/>
        </w:rPr>
        <w:br/>
      </w:r>
      <w:r>
        <w:rPr>
          <w:rFonts w:hint="eastAsia"/>
        </w:rPr>
        <w:t>　　5.2 拉铆钉行业产业集中度分析</w:t>
      </w:r>
      <w:r>
        <w:rPr>
          <w:rFonts w:hint="eastAsia"/>
        </w:rPr>
        <w:br/>
      </w:r>
      <w:r>
        <w:rPr>
          <w:rFonts w:hint="eastAsia"/>
        </w:rPr>
        <w:t>　　5.3 拉铆钉行业不同所有制企业绩效分析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拉铆钉行业不同规模企业绩效分析</w:t>
      </w:r>
      <w:r>
        <w:rPr>
          <w:rFonts w:hint="eastAsia"/>
        </w:rPr>
        <w:br/>
      </w:r>
      <w:r>
        <w:rPr>
          <w:rFonts w:hint="eastAsia"/>
        </w:rPr>
        <w:t>　　5.5 拉铆钉市场分销体系分析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我国拉铆钉行业重点企业分析</w:t>
      </w:r>
      <w:r>
        <w:rPr>
          <w:rFonts w:hint="eastAsia"/>
        </w:rPr>
        <w:br/>
      </w:r>
      <w:r>
        <w:rPr>
          <w:rFonts w:hint="eastAsia"/>
        </w:rPr>
        <w:t>　　6.1 上海固乐紧固系统有限公司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海安瑞龙特铆钉制造有限公司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上海新劲年五金制品有限公司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乐清创能进出口有限公司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东莞市金欧五金制品有限公司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深圳市龙华新区观澜明辉五金行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t>　　6.7 东莞市固得五金有限公司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2025-2031年拉铆钉市场发展前景预测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中国拉铆钉行业发展趋势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拉铆钉行业投资机会分析研究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2025-2031年拉铆钉行业主要区域投资机会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2025-2031年拉铆钉行业出口市场投资机会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2025-2031年拉铆钉行业企业的多元化投资机会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拉铆钉产业投资风险</w:t>
      </w:r>
      <w:r>
        <w:rPr>
          <w:rFonts w:hint="eastAsia"/>
        </w:rPr>
        <w:br/>
      </w:r>
      <w:r>
        <w:rPr>
          <w:rFonts w:hint="eastAsia"/>
        </w:rPr>
        <w:t>　　9.1 拉铆钉行业宏观调控风险</w:t>
      </w:r>
      <w:r>
        <w:rPr>
          <w:rFonts w:hint="eastAsia"/>
        </w:rPr>
        <w:br/>
      </w:r>
      <w:r>
        <w:rPr>
          <w:rFonts w:hint="eastAsia"/>
        </w:rPr>
        <w:t>　　9.2 拉铆钉行业竞争风险</w:t>
      </w:r>
      <w:r>
        <w:rPr>
          <w:rFonts w:hint="eastAsia"/>
        </w:rPr>
        <w:br/>
      </w:r>
      <w:r>
        <w:rPr>
          <w:rFonts w:hint="eastAsia"/>
        </w:rPr>
        <w:t>　　9.3 拉铆钉行业供需波动风险</w:t>
      </w:r>
      <w:r>
        <w:rPr>
          <w:rFonts w:hint="eastAsia"/>
        </w:rPr>
        <w:br/>
      </w:r>
      <w:r>
        <w:rPr>
          <w:rFonts w:hint="eastAsia"/>
        </w:rPr>
        <w:t>　　9.4 拉铆钉行业技术创新风险</w:t>
      </w:r>
      <w:r>
        <w:rPr>
          <w:rFonts w:hint="eastAsia"/>
        </w:rPr>
        <w:br/>
      </w:r>
      <w:r>
        <w:rPr>
          <w:rFonts w:hint="eastAsia"/>
        </w:rPr>
        <w:t>　　9.5 拉铆钉行业经营管理风险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我国拉铆钉行业投融资分析</w:t>
      </w:r>
      <w:r>
        <w:rPr>
          <w:rFonts w:hint="eastAsia"/>
        </w:rPr>
        <w:br/>
      </w:r>
      <w:r>
        <w:rPr>
          <w:rFonts w:hint="eastAsia"/>
        </w:rPr>
        <w:t>　　10.1 我国拉铆钉行业企业所有制状况</w:t>
      </w:r>
      <w:r>
        <w:rPr>
          <w:rFonts w:hint="eastAsia"/>
        </w:rPr>
        <w:br/>
      </w:r>
      <w:r>
        <w:rPr>
          <w:rFonts w:hint="eastAsia"/>
        </w:rPr>
        <w:t>　　10.2 我国拉铆钉行业外资进入状况</w:t>
      </w:r>
      <w:r>
        <w:rPr>
          <w:rFonts w:hint="eastAsia"/>
        </w:rPr>
        <w:br/>
      </w:r>
      <w:r>
        <w:rPr>
          <w:rFonts w:hint="eastAsia"/>
        </w:rPr>
        <w:t>　　10.3 我国拉铆钉行业合作与并购</w:t>
      </w:r>
      <w:r>
        <w:rPr>
          <w:rFonts w:hint="eastAsia"/>
        </w:rPr>
        <w:br/>
      </w:r>
      <w:r>
        <w:rPr>
          <w:rFonts w:hint="eastAsia"/>
        </w:rPr>
        <w:t>　　10.4 我国拉铆钉行业投资体制分析</w:t>
      </w:r>
      <w:r>
        <w:rPr>
          <w:rFonts w:hint="eastAsia"/>
        </w:rPr>
        <w:br/>
      </w:r>
      <w:r>
        <w:rPr>
          <w:rFonts w:hint="eastAsia"/>
        </w:rPr>
        <w:t>　　10.5 我国拉铆钉行业资本市场融资分析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拉铆钉产业投资策略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中:智:林:－拉铆钉行业发展战略研究</w:t>
      </w:r>
      <w:r>
        <w:rPr>
          <w:rFonts w:hint="eastAsia"/>
        </w:rPr>
        <w:br/>
      </w:r>
      <w:r>
        <w:rPr>
          <w:rFonts w:hint="eastAsia"/>
        </w:rPr>
        <w:t>　　12.1 拉铆钉行业发展战略研究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对我国拉铆钉品牌战略的思考</w:t>
      </w:r>
      <w:r>
        <w:rPr>
          <w:rFonts w:hint="eastAsia"/>
        </w:rPr>
        <w:br/>
      </w:r>
      <w:r>
        <w:rPr>
          <w:rFonts w:hint="eastAsia"/>
        </w:rPr>
        <w:t>　　　　12.2.1 拉铆钉品牌的重要性</w:t>
      </w:r>
      <w:r>
        <w:rPr>
          <w:rFonts w:hint="eastAsia"/>
        </w:rPr>
        <w:br/>
      </w:r>
      <w:r>
        <w:rPr>
          <w:rFonts w:hint="eastAsia"/>
        </w:rPr>
        <w:t>　　　　12.2.2 拉铆钉实施品牌战略的意义</w:t>
      </w:r>
      <w:r>
        <w:rPr>
          <w:rFonts w:hint="eastAsia"/>
        </w:rPr>
        <w:br/>
      </w:r>
      <w:r>
        <w:rPr>
          <w:rFonts w:hint="eastAsia"/>
        </w:rPr>
        <w:t>　　　　12.2.3 拉铆钉企业品牌的现状分析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我国拉铆钉企业的品牌战略</w:t>
      </w:r>
      <w:r>
        <w:rPr>
          <w:rFonts w:hint="eastAsia"/>
        </w:rPr>
        <w:br/>
      </w:r>
      <w:r>
        <w:rPr>
          <w:rFonts w:hint="eastAsia"/>
        </w:rPr>
        <w:t>　　　　12.2.5 拉铆钉品牌战略管理的策略</w:t>
      </w:r>
      <w:r>
        <w:rPr>
          <w:rFonts w:hint="eastAsia"/>
        </w:rPr>
        <w:br/>
      </w:r>
      <w:r>
        <w:rPr>
          <w:rFonts w:hint="eastAsia"/>
        </w:rPr>
        <w:t>　　12.3 拉铆钉经营策略分析</w:t>
      </w:r>
      <w:r>
        <w:rPr>
          <w:rFonts w:hint="eastAsia"/>
        </w:rPr>
        <w:br/>
      </w:r>
      <w:r>
        <w:rPr>
          <w:rFonts w:hint="eastAsia"/>
        </w:rPr>
        <w:t>　　　　12.3.1 拉铆钉市场细分策略</w:t>
      </w:r>
      <w:r>
        <w:rPr>
          <w:rFonts w:hint="eastAsia"/>
        </w:rPr>
        <w:br/>
      </w:r>
      <w:r>
        <w:rPr>
          <w:rFonts w:hint="eastAsia"/>
        </w:rPr>
        <w:t>　　　　12.3.2 拉铆钉市场创新策略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拉铆钉新产品差异化战略</w:t>
      </w:r>
      <w:r>
        <w:rPr>
          <w:rFonts w:hint="eastAsia"/>
        </w:rPr>
        <w:br/>
      </w:r>
      <w:r>
        <w:rPr>
          <w:rFonts w:hint="eastAsia"/>
        </w:rPr>
        <w:t>　　12.4 拉铆钉行业投资战略研究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1：拉铆钉行业生命周期</w:t>
      </w:r>
      <w:r>
        <w:rPr>
          <w:rFonts w:hint="eastAsia"/>
        </w:rPr>
        <w:br/>
      </w:r>
      <w:r>
        <w:rPr>
          <w:rFonts w:hint="eastAsia"/>
        </w:rPr>
        <w:t>　　图表 2：拉铆钉行业产业链结构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3：2020-2025年全球拉铆钉行业市场规模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4：2020-2025年中国拉铆钉行业市场规模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5：2020-2025年拉铆钉行业重要数据比较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6：2020-2025年中国拉铆钉市场占全球份额比较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7：2020-2025年拉铆钉行业工业总产值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8：2020-2025年拉铆钉行业销售收入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9：2020-2025年拉铆钉行业利润总额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10：2020-2025年拉铆钉行业资产总计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11：2020-2025年拉铆钉行业负债总计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12：2020-2025年拉铆钉行业竞争力分析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13：2020-2025年拉铆钉市场价格走势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14：2020-2025年拉铆钉行业主营业务收入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15：2020-2025年拉铆钉行业主营业务成本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16：2020-2025年拉铆钉行业销售费用分析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17：2020-2025年拉铆钉行业管理费用分析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18：2020-2025年拉铆钉行业财务费用分析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19：2020-2025年拉铆钉行业销售毛利率分析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20：2020-2025年拉铆钉行业销售利润率分析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21：2020-2025年拉铆钉行业成本费用利润率分析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22：2020-2025年拉铆钉行业总资产利润率分析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7ef0e7e2a47f5" w:history="1">
        <w:r>
          <w:rPr>
            <w:rStyle w:val="Hyperlink"/>
          </w:rPr>
          <w:t>中国拉铆钉行业现状分析与发展趋势研究报告（2025年版）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7ef0e7e2a47f5" w:history="1">
        <w:r>
          <w:rPr>
            <w:rStyle w:val="Hyperlink"/>
          </w:rPr>
          <w:t>https://www.20087.com/7/82/LaMaoDingShiChangJingZhengYuFaZh.html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热点：拉铆钉图片大全、拉铆钉图片大全、铆钉枪、拉铆钉的原理图解、铝铆钉规格尺寸图示、拉铆钉规格型号尺寸大全、拉铆钉尺寸规格表、拉铆钉用多大钻头合适、拉铆枪工作原理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0dd40b9d042f8" w:history="1">
      <w:r>
        <w:rPr>
          <w:rStyle w:val="Hyperlink"/>
        </w:rPr>
        <w:t>中国拉铆钉行业现状分析与发展趋势研究报告（2025年版）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aMaoDingShiChangJingZhengYuFaZh.html" TargetMode="External" Id="R1507ef0e7e2a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aMaoDingShiChangJingZhengYuFaZh.html" TargetMode="External" Id="R10b0dd40b9d0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2025-03-30T03:02:00Z</dcterms:created>
  <dcterms:modified xsi:type="dcterms:W3CDTF">2025-03-30T04:02:00Z</dcterms:modified>
  <dc:subject>中国拉铆钉行业现状分析与发展趋势研究报告（2025年版）</dc:subject>
  <dc:title>中国拉铆钉行业现状分析与发展趋势研究报告（2025年版）</dc:title>
  <cp:keywords>中国拉铆钉行业现状分析与发展趋势研究报告（2025年版）</cp:keywords>
  <dc:description>中国拉铆钉行业现状分析与发展趋势研究报告（2025年版）</dc:description>
</cp:coreProperties>
</file>