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d9f87fe49b4843" w:history="1">
              <w:r>
                <w:rPr>
                  <w:rStyle w:val="Hyperlink"/>
                </w:rPr>
                <w:t>2026-2032年中国排气流量计行业研究与前景趋势报告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d9f87fe49b4843" w:history="1">
              <w:r>
                <w:rPr>
                  <w:rStyle w:val="Hyperlink"/>
                </w:rPr>
                <w:t>2026-2032年中国排气流量计行业研究与前景趋势报告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d9f87fe49b4843" w:history="1">
                <w:r>
                  <w:rPr>
                    <w:rStyle w:val="Hyperlink"/>
                  </w:rPr>
                  <w:t>https://www.20087.com/7/62/PaiQiLiuLiangJiShiChangQianJingFenXi.html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气流量计主要用于测量汽车及发动机排气管中的气体流量与压力，为排放检测、发动机标定、故障诊断和合规验证提供数据支撑。产品形态包括直测式排气流量计、超声波排气流量计等，广泛应用于乘用车、商用车、发动机试验台架及排放监测场景。随着排放法规趋严，排气流量计对测量精度、耐高温性能、抗污染能力、实时响应和数据可追溯性提出更高要求。当前行业正从单一流量测量向多参数监测、数字化采集和远程管理延伸，测试端与车载诊断端的应用需求同步提升。</w:t>
      </w:r>
      <w:r>
        <w:rPr>
          <w:rFonts w:hint="eastAsia"/>
        </w:rPr>
        <w:br/>
      </w:r>
      <w:r>
        <w:rPr>
          <w:rFonts w:hint="eastAsia"/>
        </w:rPr>
        <w:t>　　未来，排气流量计将受益于排放监管强化、发动机能效优化、混合动力系统测试需求增长以及车队与试验设施数字化管理普及。市场调研网指出，超声波等非接触式测量技术因压损低、适应性强，将在高要求场景中进一步提升应用比例。产品将更强调与OBD系统、云端平台、数据分析软件的协同，实现实时监测、趋势预警和合规报告生成。与此同时，新能源汽车普及会改变传统内燃机排气测量结构，但混合动力、发动机标定、后处理系统验证及非道路动力设备监测仍将形成稳定需求，推动产品向高精度、集成化、智能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d9f87fe49b4843" w:history="1">
        <w:r>
          <w:rPr>
            <w:rStyle w:val="Hyperlink"/>
          </w:rPr>
          <w:t>2026-2032年中国排气流量计行业研究与前景趋势报告</w:t>
        </w:r>
      </w:hyperlink>
      <w:r>
        <w:rPr>
          <w:rFonts w:hint="eastAsia"/>
        </w:rPr>
        <w:t>》，2025年排气流量计行业市场规模达 亿元，预计2032年市场规模将达 亿元，期间年均复合增长率（CAGR）达 %。报告基于国家统计局、行业协会等详实数据，结合全面市场调研，系统分析了排气流量计行业的市场规模、技术现状及未来发展方向。报告从经济环境、政策导向等角度出发，深入探讨了排气流量计行业发展趋势、竞争格局及重点企业的战略布局，同时对排气流量计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排气流量计市场概述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按照不同产品类型，排气流量计主要可以分为如下几个类别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中国不同产品类型排气流量计增长趋势2021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未净化排气流量计</w:t>
      </w:r>
      <w:r>
        <w:rPr>
          <w:rFonts w:hint="eastAsia"/>
        </w:rPr>
        <w:br/>
      </w:r>
      <w:r>
        <w:rPr>
          <w:rFonts w:hint="eastAsia"/>
        </w:rPr>
        <w:t>　　　　1.2.3 超声波排气流量计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从不同应用，排气流量计主要包括如下几个方面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中国不同应用排气流量计增长趋势2021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商用车</w:t>
      </w:r>
      <w:r>
        <w:rPr>
          <w:rFonts w:hint="eastAsia"/>
        </w:rPr>
        <w:br/>
      </w:r>
      <w:r>
        <w:rPr>
          <w:rFonts w:hint="eastAsia"/>
        </w:rPr>
        <w:t>　　　　1.3.3 乘用车</w:t>
      </w:r>
      <w:r>
        <w:rPr>
          <w:rFonts w:hint="eastAsia"/>
        </w:rPr>
        <w:br/>
      </w:r>
      <w:r>
        <w:rPr>
          <w:rFonts w:hint="eastAsia"/>
        </w:rPr>
        <w:t>　　1.4 中国排气流量计发展现状及未来趋势（2021-2032）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中国市场排气流量计收入及增长率（2021-2032）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中国市场排气流量计销量及增长率（2021-2032）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中国市场主要排气流量计厂商分析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中国市场主要厂商排气流量计销量及市场占有率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中国市场主要厂商排气流量计销量（2021-2026）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中国市场主要厂商排气流量计销量市场份额（2021-2026）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中国市场主要厂商排气流量计收入及市场占有率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中国市场主要厂商排气流量计收入（2021-2026）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中国市场主要厂商排气流量计收入市场份额（2021-2026）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2025年中国市场主要厂商排气流量计收入排名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中国市场主要厂商排气流量计价格（2021-2026）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中国市场主要厂商排气流量计总部及产地分布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中国市场主要厂商成立时间及排气流量计商业化日期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中国市场主要厂商排气流量计产品类型及应用</w:t>
      </w:r>
      <w:r>
        <w:rPr>
          <w:rFonts w:hint="eastAsia"/>
        </w:rPr>
        <w:br/>
      </w:r>
      <w:r>
        <w:rPr>
          <w:rFonts w:hint="eastAsia"/>
        </w:rPr>
        <w:t>　　2.7 排气流量计行业集中度、竞争程度分析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排气流量计行业集中度分析：2025年中国Top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中国市场排气流量计第一梯队、第二梯队和第三梯队厂商（品牌）及2025年市场份额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重点企业（10）在中国市场排气流量计销量、收入、价格及毛利率（2021-2026）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不同产品类型排气流量计分析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中国市场不同产品类型排气流量计销量（2021-2032）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中国市场不同产品类型排气流量计销量及市场份额（2021-2026）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中国市场不同产品类型排气流量计销量预测（2027-2032）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中国市场不同产品类型排气流量计规模（2021-2032）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中国市场不同产品类型排气流量计规模及市场份额（2021-2026）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中国市场不同产品类型排气流量计规模预测（2027-2032）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中国市场不同产品类型排气流量计价格走势（2021-2032）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不同应用排气流量计分析</w:t>
      </w:r>
      <w:r>
        <w:rPr>
          <w:rFonts w:hint="eastAsia"/>
        </w:rPr>
        <w:br/>
      </w:r>
      <w:r>
        <w:rPr>
          <w:rFonts w:hint="eastAsia"/>
        </w:rPr>
        <w:t>　　5.1 中国市场不同应用排气流量计销量（2021-2032）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中国市场不同应用排气流量计销量及市场份额（2021-2026）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中国市场不同应用排气流量计销量预测（2027-2032）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中国市场不同应用排气流量计规模（2021-2032）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中国市场不同应用排气流量计规模及市场份额（2021-2026）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中国市场不同应用排气流量计规模预测（2027-2032）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中国市场不同应用排气流量计价格走势（2021-2032）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排气流量计行业发展分析---发展趋势</w:t>
      </w:r>
      <w:r>
        <w:rPr>
          <w:rFonts w:hint="eastAsia"/>
        </w:rPr>
        <w:br/>
      </w:r>
      <w:r>
        <w:rPr>
          <w:rFonts w:hint="eastAsia"/>
        </w:rPr>
        <w:t>　　6.2 排气流量计行业发展分析---厂商壁垒</w:t>
      </w:r>
      <w:r>
        <w:rPr>
          <w:rFonts w:hint="eastAsia"/>
        </w:rPr>
        <w:br/>
      </w:r>
      <w:r>
        <w:rPr>
          <w:rFonts w:hint="eastAsia"/>
        </w:rPr>
        <w:t>　　6.3 排气流量计行业发展分析---驱动因素</w:t>
      </w:r>
      <w:r>
        <w:rPr>
          <w:rFonts w:hint="eastAsia"/>
        </w:rPr>
        <w:br/>
      </w:r>
      <w:r>
        <w:rPr>
          <w:rFonts w:hint="eastAsia"/>
        </w:rPr>
        <w:t>　　6.4 排气流量计行业发展分析---制约因素</w:t>
      </w:r>
      <w:r>
        <w:rPr>
          <w:rFonts w:hint="eastAsia"/>
        </w:rPr>
        <w:br/>
      </w:r>
      <w:r>
        <w:rPr>
          <w:rFonts w:hint="eastAsia"/>
        </w:rPr>
        <w:t>　　6.5 排气流量计中国企业SWOT分析</w:t>
      </w:r>
      <w:r>
        <w:rPr>
          <w:rFonts w:hint="eastAsia"/>
        </w:rPr>
        <w:br/>
      </w:r>
      <w:r>
        <w:rPr>
          <w:rFonts w:hint="eastAsia"/>
        </w:rPr>
        <w:t>　　6.6 排气流量计行业发展分析---行业政策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排气流量计行业产业链简介</w:t>
      </w:r>
      <w:r>
        <w:rPr>
          <w:rFonts w:hint="eastAsia"/>
        </w:rPr>
        <w:br/>
      </w:r>
      <w:r>
        <w:rPr>
          <w:rFonts w:hint="eastAsia"/>
        </w:rPr>
        <w:t>　　7.2 排气流量计产业链分析-上游</w:t>
      </w:r>
      <w:r>
        <w:rPr>
          <w:rFonts w:hint="eastAsia"/>
        </w:rPr>
        <w:br/>
      </w:r>
      <w:r>
        <w:rPr>
          <w:rFonts w:hint="eastAsia"/>
        </w:rPr>
        <w:t>　　7.3 排气流量计产业链分析-中游</w:t>
      </w:r>
      <w:r>
        <w:rPr>
          <w:rFonts w:hint="eastAsia"/>
        </w:rPr>
        <w:br/>
      </w:r>
      <w:r>
        <w:rPr>
          <w:rFonts w:hint="eastAsia"/>
        </w:rPr>
        <w:t>　　7.4 排气流量计产业链分析-下游</w:t>
      </w:r>
      <w:r>
        <w:rPr>
          <w:rFonts w:hint="eastAsia"/>
        </w:rPr>
        <w:br/>
      </w:r>
      <w:r>
        <w:rPr>
          <w:rFonts w:hint="eastAsia"/>
        </w:rPr>
        <w:t>　　7.5 排气流量计行业采购模式</w:t>
      </w:r>
      <w:r>
        <w:rPr>
          <w:rFonts w:hint="eastAsia"/>
        </w:rPr>
        <w:br/>
      </w:r>
      <w:r>
        <w:rPr>
          <w:rFonts w:hint="eastAsia"/>
        </w:rPr>
        <w:t>　　7.6 排气流量计行业生产模式</w:t>
      </w:r>
      <w:r>
        <w:rPr>
          <w:rFonts w:hint="eastAsia"/>
        </w:rPr>
        <w:br/>
      </w:r>
      <w:r>
        <w:rPr>
          <w:rFonts w:hint="eastAsia"/>
        </w:rPr>
        <w:t>　　7.7 排气流量计行业销售模式及销售渠道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中国本土排气流量计产能、产量分析</w:t>
      </w:r>
      <w:r>
        <w:rPr>
          <w:rFonts w:hint="eastAsia"/>
        </w:rPr>
        <w:br/>
      </w:r>
      <w:r>
        <w:rPr>
          <w:rFonts w:hint="eastAsia"/>
        </w:rPr>
        <w:t>　　8.1 中国排气流量计供需现状及预测（2021-2032）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中国排气流量计产能、产量、产能利用率及发展趋势（2021-2032）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中国排气流量计产量、市场需求量及发展趋势（2021-2032）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中国排气流量计进出口分析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中国市场排气流量计主要进口来源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中国市场排气流量计主要出口目的地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(中.智.林)附录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不同产品类型排气流量计市场规模2021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不同应用排气流量计市场规模2021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中国市场主要厂商排气流量计销量（2021-2026）&amp;（台）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中国市场主要厂商排气流量计销量市场份额（2021-2026）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中国市场主要厂商排气流量计收入（2021-2026）&amp;（万元）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中国市场主要厂商排气流量计收入份额（2021-2026）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2025年中国主要生产商排气流量计收入排名（万元）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中国市场主要厂商排气流量计价格（2021-2026）&amp;（元/台）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中国市场主要厂商排气流量计总部及产地分布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中国市场主要厂商成立时间及排气流量计商业化日期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中国市场主要厂商排气流量计产品类型及应用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2025年中国市场排气流量计主要厂商市场地位（第一梯队、第二梯队和第三梯队）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排气流量计市场投资、并购等现状分析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排气流量计生产基地、总部、竞争对手及市场地位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排气流量计产品规格、参数及市场应用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排气流量计销量（台）、收入（万元）、价格（元/台）及毛利率（2021-2026）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中国市场不同产品类型排气流量计销量（2021-2026）&amp;（台）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中国市场不同产品类型排气流量计销量市场份额（2021-2026）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中国市场不同产品类型排气流量计销量预测（2027-2032）&amp;（台）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中国市场不同产品类型排气流量计销量市场份额预测（2027-2032）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中国市场不同产品类型排气流量计规模（2021-2026）&amp;（万元）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中国市场不同产品类型排气流量计规模市场份额（2021-2026）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中国市场不同产品类型排气流量计规模预测（2027-2032）&amp;（万元）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中国市场不同产品类型排气流量计规模市场份额预测（2027-2032）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中国市场不同应用排气流量计销量（2021-2026）&amp;（台）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中国市场不同应用排气流量计销量市场份额（2021-2026）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中国市场不同应用排气流量计销量预测（2027-2032）&amp;（台）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中国市场不同应用排气流量计销量市场份额预测（2027-2032）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中国市场不同应用排气流量计规模（2021-2026）&amp;（万元）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中国市场不同应用排气流量计规模市场份额（2021-2026）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中国市场不同应用排气流量计规模预测（2027-2032）&amp;（万元）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中国市场不同应用排气流量计规模市场份额预测（2027-2032）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排气流量计行业发展分析---发展趋势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排气流量计行业发展分析---厂商壁垒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排气流量计行业发展分析---驱动因素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排气流量计行业发展分析---制约因素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排气流量计行业相关重点政策一览</w:t>
      </w:r>
      <w:r>
        <w:rPr>
          <w:rFonts w:hint="eastAsia"/>
        </w:rPr>
        <w:br/>
      </w:r>
      <w:r>
        <w:rPr>
          <w:rFonts w:hint="eastAsia"/>
        </w:rPr>
        <w:t>　　表 85： 排气流量计行业供应链分析</w:t>
      </w:r>
      <w:r>
        <w:rPr>
          <w:rFonts w:hint="eastAsia"/>
        </w:rPr>
        <w:br/>
      </w:r>
      <w:r>
        <w:rPr>
          <w:rFonts w:hint="eastAsia"/>
        </w:rPr>
        <w:t>　　表 86： 排气流量计上游原料供应商</w:t>
      </w:r>
      <w:r>
        <w:rPr>
          <w:rFonts w:hint="eastAsia"/>
        </w:rPr>
        <w:br/>
      </w:r>
      <w:r>
        <w:rPr>
          <w:rFonts w:hint="eastAsia"/>
        </w:rPr>
        <w:t>　　表 87： 排气流量计行业主要下游客户</w:t>
      </w:r>
      <w:r>
        <w:rPr>
          <w:rFonts w:hint="eastAsia"/>
        </w:rPr>
        <w:br/>
      </w:r>
      <w:r>
        <w:rPr>
          <w:rFonts w:hint="eastAsia"/>
        </w:rPr>
        <w:t>　　表 88： 排气流量计典型经销商</w:t>
      </w:r>
      <w:r>
        <w:rPr>
          <w:rFonts w:hint="eastAsia"/>
        </w:rPr>
        <w:br/>
      </w:r>
      <w:r>
        <w:rPr>
          <w:rFonts w:hint="eastAsia"/>
        </w:rPr>
        <w:t>　　表 89： 中国排气流量计产量、销量、进口量及出口量（2021-2026）&amp;（台）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中国排气流量计产量、销量、进口量及出口量预测（2027-2032）&amp;（台）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中国市场排气流量计主要进口来源</w:t>
      </w:r>
      <w:r>
        <w:rPr>
          <w:rFonts w:hint="eastAsia"/>
        </w:rPr>
        <w:br/>
      </w:r>
      <w:r>
        <w:rPr>
          <w:rFonts w:hint="eastAsia"/>
        </w:rPr>
        <w:t>　　表 92： 中国市场排气流量计主要出口目的地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排气流量计产品图片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中国不同产品类型排气流量计市场规模市场份额2025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未净化排气流量计产品图片</w:t>
      </w:r>
      <w:r>
        <w:rPr>
          <w:rFonts w:hint="eastAsia"/>
        </w:rPr>
        <w:br/>
      </w:r>
      <w:r>
        <w:rPr>
          <w:rFonts w:hint="eastAsia"/>
        </w:rPr>
        <w:t>　　图 4： 超声波排气流量计产品图片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中国不同应用排气流量计市场份额2025 &amp; 2032</w:t>
      </w:r>
      <w:r>
        <w:rPr>
          <w:rFonts w:hint="eastAsia"/>
        </w:rPr>
        <w:br/>
      </w:r>
      <w:r>
        <w:rPr>
          <w:rFonts w:hint="eastAsia"/>
        </w:rPr>
        <w:t>　　图 7： 商用车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中国市场排气流量计市场规模，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中国市场排气流量计收入及增长率（2021-2032）&amp;（万元）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中国市场排气流量计销量及增长率（2021-2032）&amp;（台）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2025年中国市场主要厂商排气流量计销量市场份额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2025年中国市场主要厂商排气流量计收入市场份额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2025年中国市场前五大厂商排气流量计市场份额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2025年中国市场排气流量计第一梯队、第二梯队和第三梯队厂商（品牌）及市场份额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中国市场不同产品类型排气流量计价格走势（2021-2032）&amp;（元/台）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中国市场不同应用排气流量计价格走势（2021-2032）&amp;（元/台）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排气流量计中国企业SWOT分析</w:t>
      </w:r>
      <w:r>
        <w:rPr>
          <w:rFonts w:hint="eastAsia"/>
        </w:rPr>
        <w:br/>
      </w:r>
      <w:r>
        <w:rPr>
          <w:rFonts w:hint="eastAsia"/>
        </w:rPr>
        <w:t>　　图 19： 排气流量计产业链</w:t>
      </w:r>
      <w:r>
        <w:rPr>
          <w:rFonts w:hint="eastAsia"/>
        </w:rPr>
        <w:br/>
      </w:r>
      <w:r>
        <w:rPr>
          <w:rFonts w:hint="eastAsia"/>
        </w:rPr>
        <w:t>　　图 20： 排气流量计行业采购模式分析</w:t>
      </w:r>
      <w:r>
        <w:rPr>
          <w:rFonts w:hint="eastAsia"/>
        </w:rPr>
        <w:br/>
      </w:r>
      <w:r>
        <w:rPr>
          <w:rFonts w:hint="eastAsia"/>
        </w:rPr>
        <w:t>　　图 21： 排气流量计行业生产模式分析</w:t>
      </w:r>
      <w:r>
        <w:rPr>
          <w:rFonts w:hint="eastAsia"/>
        </w:rPr>
        <w:br/>
      </w:r>
      <w:r>
        <w:rPr>
          <w:rFonts w:hint="eastAsia"/>
        </w:rPr>
        <w:t>　　图 22： 排气流量计行业销售模式分析</w:t>
      </w:r>
      <w:r>
        <w:rPr>
          <w:rFonts w:hint="eastAsia"/>
        </w:rPr>
        <w:br/>
      </w:r>
      <w:r>
        <w:rPr>
          <w:rFonts w:hint="eastAsia"/>
        </w:rPr>
        <w:t>　　图 23： 中国排气流量计产能、产量、产能利用率及发展趋势（2021-2032）&amp;（台）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中国排气流量计产量、市场需求量及发展趋势（2021-2032）&amp;（台）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d9f87fe49b4843" w:history="1">
        <w:r>
          <w:rPr>
            <w:rStyle w:val="Hyperlink"/>
          </w:rPr>
          <w:t>2026-2032年中国排气流量计行业研究与前景趋势报告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d9f87fe49b4843" w:history="1">
        <w:r>
          <w:rPr>
            <w:rStyle w:val="Hyperlink"/>
          </w:rPr>
          <w:t>https://www.20087.com/7/62/PaiQiLiuLiangJiShiChangQianJingFenXi.html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热点：排气流量分析仪使用方法、排气流量单位、排气流速的测定原理、排气体积流量、排气节流阀是流量控制阀吗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7a39571ff44b87" w:history="1">
      <w:r>
        <w:rPr>
          <w:rStyle w:val="Hyperlink"/>
        </w:rPr>
        <w:t>2026-2032年中国排气流量计行业研究与前景趋势报告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PaiQiLiuLiangJiShiChangQianJingFenXi.html" TargetMode="External" Id="Ra3d9f87fe49b48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PaiQiLiuLiangJiShiChangQianJingFenXi.html" TargetMode="External" Id="Rd87a39571ff44b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2026-09-24T04:21:15Z</dcterms:created>
  <dcterms:modified xsi:type="dcterms:W3CDTF">2026-09-24T05:21:15Z</dcterms:modified>
  <dc:subject>2026-2032年中国排气流量计行业研究与前景趋势报告</dc:subject>
  <dc:title>2026-2032年中国排气流量计行业研究与前景趋势报告</dc:title>
  <cp:keywords>2026-2032年中国排气流量计行业研究与前景趋势报告</cp:keywords>
  <dc:description>2026-2032年中国排气流量计行业研究与前景趋势报告</dc:description>
</cp:coreProperties>
</file>