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57a71cc2b4962" w:history="1">
              <w:r>
                <w:rPr>
                  <w:rStyle w:val="Hyperlink"/>
                </w:rPr>
                <w:t>2024-2030年中国故障指示器行业现状调研分析与发展趋势预测报告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57a71cc2b4962" w:history="1">
              <w:r>
                <w:rPr>
                  <w:rStyle w:val="Hyperlink"/>
                </w:rPr>
                <w:t>2024-2030年中国故障指示器行业现状调研分析与发展趋势预测报告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57a71cc2b4962" w:history="1">
                <w:r>
                  <w:rPr>
                    <w:rStyle w:val="Hyperlink"/>
                  </w:rPr>
                  <w:t>https://www.20087.com/7/92/GuZhangZhiShiQiShiChangJingZheng.html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是一种电力系统中的关键监测设备，广泛应用于电网中的线路故障检测。近年来，随着智能电网技术的发展，故障指示器的功能和性能也在不断升级。现代故障指示器不仅能够准确地检测到线路中的故障，并且能够及时发出指示信号，帮助运维人员快速定位故障点，缩短停电时间。此外，随着物联网技术的应用，新型故障指示器还可以通过无线网络将故障信息实时传送到中央监控系统，实现了远程监控和故障管理。</w:t>
      </w:r>
      <w:r>
        <w:rPr>
          <w:rFonts w:hint="eastAsia"/>
        </w:rPr>
        <w:br/>
      </w:r>
      <w:r>
        <w:rPr>
          <w:rFonts w:hint="eastAsia"/>
        </w:rPr>
        <w:t>　　未来，故障指示器的发展将更加注重智能化和集成化。一方面，随着传感器技术的进步和数据处理能力的增强，故障指示器将集成更多的传感器，如温度、湿度、电压等，以收集更全面的数据，并通过算法分析来预测潜在的故障风险，从而实现预防性维护。另一方面，随着智能电网的发展，故障指示器将更加紧密地与电网管理系统相结合，实现故障的自动响应和自我修复，提高电网的整体稳定性和可靠性。</w:t>
      </w:r>
      <w:r>
        <w:rPr>
          <w:rFonts w:hint="eastAsia"/>
        </w:rPr>
        <w:br/>
      </w:r>
      <w:r>
        <w:rPr>
          <w:rFonts w:hint="eastAsia"/>
        </w:rPr>
        <w:t>　　《</w:t>
      </w:r>
      <w:hyperlink r:id="Rd6457a71cc2b4962" w:history="1">
        <w:r>
          <w:rPr>
            <w:rStyle w:val="Hyperlink"/>
          </w:rPr>
          <w:t>2024-2030年中国故障指示器行业现状调研分析与发展趋势预测报告</w:t>
        </w:r>
      </w:hyperlink>
      <w:r>
        <w:rPr>
          <w:rFonts w:hint="eastAsia"/>
        </w:rPr>
        <w:t>》基于多年监测调研数据，结合故障指示器行业现状与发展前景，全面分析了故障指示器市场需求、市场规模、产业链构成、价格机制以及故障指示器细分市场特性。故障指示器报告客观评估了市场前景，预测了发展趋势，深入分析了品牌竞争、市场集中度及故障指示器重点企业运营状况。同时，故障指示器报告识别了行业面临的风险与机遇，为投资者和决策者提供了科学、规范、客观的战略建议。</w:t>
      </w:r>
      <w:r>
        <w:rPr>
          <w:rFonts w:hint="eastAsia"/>
        </w:rPr>
        <w:br/>
      </w:r>
      <w:r>
        <w:rPr>
          <w:rFonts w:hint="eastAsia"/>
        </w:rPr>
        <w:br/>
      </w:r>
      <w:r>
        <w:rPr>
          <w:rFonts w:hint="eastAsia"/>
        </w:rPr>
        <w:t>第一章 故障指示器行业概述</w:t>
      </w:r>
      <w:r>
        <w:rPr>
          <w:rFonts w:hint="eastAsia"/>
        </w:rPr>
        <w:br/>
      </w:r>
      <w:r>
        <w:rPr>
          <w:rFonts w:hint="eastAsia"/>
        </w:rPr>
        <w:t>　　第一节 故障指示器定义</w:t>
      </w:r>
      <w:r>
        <w:rPr>
          <w:rFonts w:hint="eastAsia"/>
        </w:rPr>
        <w:br/>
      </w:r>
      <w:r>
        <w:rPr>
          <w:rFonts w:hint="eastAsia"/>
        </w:rPr>
        <w:t>　　第二节 故障指示器分类</w:t>
      </w:r>
      <w:r>
        <w:rPr>
          <w:rFonts w:hint="eastAsia"/>
        </w:rPr>
        <w:br/>
      </w:r>
      <w:r>
        <w:rPr>
          <w:rFonts w:hint="eastAsia"/>
        </w:rPr>
        <w:t>　　第三节 故障指示器的简史及行业发展简况</w:t>
      </w:r>
      <w:r>
        <w:rPr>
          <w:rFonts w:hint="eastAsia"/>
        </w:rPr>
        <w:br/>
      </w:r>
      <w:r>
        <w:rPr>
          <w:rFonts w:hint="eastAsia"/>
        </w:rPr>
        <w:t>　　第四节 故障指示器行业在国民经济中的地位</w:t>
      </w:r>
      <w:r>
        <w:rPr>
          <w:rFonts w:hint="eastAsia"/>
        </w:rPr>
        <w:br/>
      </w:r>
      <w:r>
        <w:rPr>
          <w:rFonts w:hint="eastAsia"/>
        </w:rPr>
        <w:br/>
      </w:r>
      <w:r>
        <w:rPr>
          <w:rFonts w:hint="eastAsia"/>
        </w:rPr>
        <w:t>第二章 2019-2024年中国故障指示器行业经济与政策环境分析</w:t>
      </w:r>
      <w:r>
        <w:rPr>
          <w:rFonts w:hint="eastAsia"/>
        </w:rPr>
        <w:br/>
      </w:r>
      <w:r>
        <w:rPr>
          <w:rFonts w:hint="eastAsia"/>
        </w:rPr>
        <w:t>　　第一节 2019-2024年故障指示器行业发展经济环境分析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五、货币供应及银行信贷</w:t>
      </w:r>
      <w:r>
        <w:rPr>
          <w:rFonts w:hint="eastAsia"/>
        </w:rPr>
        <w:br/>
      </w:r>
      <w:r>
        <w:rPr>
          <w:rFonts w:hint="eastAsia"/>
        </w:rPr>
        <w:t>　　第二节 2019-2024年故障指示器行业发展政策环境分析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中国故障指示器行业供需分析</w:t>
      </w:r>
      <w:r>
        <w:rPr>
          <w:rFonts w:hint="eastAsia"/>
        </w:rPr>
        <w:br/>
      </w:r>
      <w:r>
        <w:rPr>
          <w:rFonts w:hint="eastAsia"/>
        </w:rPr>
        <w:t>　　第一节 中国故障指示器市场现状分析</w:t>
      </w:r>
      <w:r>
        <w:rPr>
          <w:rFonts w:hint="eastAsia"/>
        </w:rPr>
        <w:br/>
      </w:r>
      <w:r>
        <w:rPr>
          <w:rFonts w:hint="eastAsia"/>
        </w:rPr>
        <w:t>　　第二节 中国故障指示器产品产量分析</w:t>
      </w:r>
      <w:r>
        <w:rPr>
          <w:rFonts w:hint="eastAsia"/>
        </w:rPr>
        <w:br/>
      </w:r>
      <w:r>
        <w:rPr>
          <w:rFonts w:hint="eastAsia"/>
        </w:rPr>
        <w:t>　　　　一、故障指示器产业总体产能规模</w:t>
      </w:r>
      <w:r>
        <w:rPr>
          <w:rFonts w:hint="eastAsia"/>
        </w:rPr>
        <w:br/>
      </w:r>
      <w:r>
        <w:rPr>
          <w:rFonts w:hint="eastAsia"/>
        </w:rPr>
        <w:t>　　　　二、故障指示器生产区域分布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中国故障指示器市场需求分析</w:t>
      </w:r>
      <w:r>
        <w:rPr>
          <w:rFonts w:hint="eastAsia"/>
        </w:rPr>
        <w:br/>
      </w:r>
      <w:r>
        <w:rPr>
          <w:rFonts w:hint="eastAsia"/>
        </w:rPr>
        <w:t>　　第四节 中国故障指示器消费状况分析</w:t>
      </w:r>
      <w:r>
        <w:rPr>
          <w:rFonts w:hint="eastAsia"/>
        </w:rPr>
        <w:br/>
      </w:r>
      <w:r>
        <w:rPr>
          <w:rFonts w:hint="eastAsia"/>
        </w:rPr>
        <w:t>　　第五节 中国故障指示器价格趋势分析</w:t>
      </w:r>
      <w:r>
        <w:rPr>
          <w:rFonts w:hint="eastAsia"/>
        </w:rPr>
        <w:br/>
      </w:r>
      <w:r>
        <w:rPr>
          <w:rFonts w:hint="eastAsia"/>
        </w:rPr>
        <w:t>　　　　一、中国故障指示器2019-2024年价格走势</w:t>
      </w:r>
      <w:r>
        <w:rPr>
          <w:rFonts w:hint="eastAsia"/>
        </w:rPr>
        <w:br/>
      </w:r>
      <w:r>
        <w:rPr>
          <w:rFonts w:hint="eastAsia"/>
        </w:rPr>
        <w:t>　　　　二、影响故障指示器价格因素分析</w:t>
      </w:r>
      <w:r>
        <w:rPr>
          <w:rFonts w:hint="eastAsia"/>
        </w:rPr>
        <w:br/>
      </w:r>
      <w:r>
        <w:rPr>
          <w:rFonts w:hint="eastAsia"/>
        </w:rPr>
        <w:t>　　　　三、2024-2030年中国故障指示器价格走势预测</w:t>
      </w:r>
      <w:r>
        <w:rPr>
          <w:rFonts w:hint="eastAsia"/>
        </w:rPr>
        <w:br/>
      </w:r>
      <w:r>
        <w:rPr>
          <w:rFonts w:hint="eastAsia"/>
        </w:rPr>
        <w:br/>
      </w:r>
      <w:r>
        <w:rPr>
          <w:rFonts w:hint="eastAsia"/>
        </w:rPr>
        <w:t>第四章 中国故障指示器行业进出口分析</w:t>
      </w:r>
      <w:r>
        <w:rPr>
          <w:rFonts w:hint="eastAsia"/>
        </w:rPr>
        <w:br/>
      </w:r>
      <w:r>
        <w:rPr>
          <w:rFonts w:hint="eastAsia"/>
        </w:rPr>
        <w:t>　　第一节 2019-2024年故障指示器行业进口数据分析</w:t>
      </w:r>
      <w:r>
        <w:rPr>
          <w:rFonts w:hint="eastAsia"/>
        </w:rPr>
        <w:br/>
      </w:r>
      <w:r>
        <w:rPr>
          <w:rFonts w:hint="eastAsia"/>
        </w:rPr>
        <w:t>　　第二节 2019-2024年故障指示器行业出口数据分析</w:t>
      </w:r>
      <w:r>
        <w:rPr>
          <w:rFonts w:hint="eastAsia"/>
        </w:rPr>
        <w:br/>
      </w:r>
      <w:r>
        <w:rPr>
          <w:rFonts w:hint="eastAsia"/>
        </w:rPr>
        <w:t>　　第三节 2024-2030年故障指示器行业进口数据预测</w:t>
      </w:r>
      <w:r>
        <w:rPr>
          <w:rFonts w:hint="eastAsia"/>
        </w:rPr>
        <w:br/>
      </w:r>
      <w:r>
        <w:rPr>
          <w:rFonts w:hint="eastAsia"/>
        </w:rPr>
        <w:t>　　第四节 2024-2030年故障指示器行业出口数据预测</w:t>
      </w:r>
      <w:r>
        <w:rPr>
          <w:rFonts w:hint="eastAsia"/>
        </w:rPr>
        <w:br/>
      </w:r>
      <w:r>
        <w:rPr>
          <w:rFonts w:hint="eastAsia"/>
        </w:rPr>
        <w:br/>
      </w:r>
      <w:r>
        <w:rPr>
          <w:rFonts w:hint="eastAsia"/>
        </w:rPr>
        <w:t>第五章 2024-2030年中国故障指示器行业的市场需求分析</w:t>
      </w:r>
      <w:r>
        <w:rPr>
          <w:rFonts w:hint="eastAsia"/>
        </w:rPr>
        <w:br/>
      </w:r>
      <w:r>
        <w:rPr>
          <w:rFonts w:hint="eastAsia"/>
        </w:rPr>
        <w:t>　　第一节 2024-2030年中国故障指示器的需求量分析</w:t>
      </w:r>
      <w:r>
        <w:rPr>
          <w:rFonts w:hint="eastAsia"/>
        </w:rPr>
        <w:br/>
      </w:r>
      <w:r>
        <w:rPr>
          <w:rFonts w:hint="eastAsia"/>
        </w:rPr>
        <w:t>　　第二节 2024-2030年我国各地区故障指示器的需求结构分析</w:t>
      </w:r>
      <w:r>
        <w:rPr>
          <w:rFonts w:hint="eastAsia"/>
        </w:rPr>
        <w:br/>
      </w:r>
      <w:r>
        <w:rPr>
          <w:rFonts w:hint="eastAsia"/>
        </w:rPr>
        <w:t>　　　　一、我国故障指示器行业分地区产业结构分析</w:t>
      </w:r>
      <w:r>
        <w:rPr>
          <w:rFonts w:hint="eastAsia"/>
        </w:rPr>
        <w:br/>
      </w:r>
      <w:r>
        <w:rPr>
          <w:rFonts w:hint="eastAsia"/>
        </w:rPr>
        <w:t>　　　　二、我国华东地区故障指示器需求量分析</w:t>
      </w:r>
      <w:r>
        <w:rPr>
          <w:rFonts w:hint="eastAsia"/>
        </w:rPr>
        <w:br/>
      </w:r>
      <w:r>
        <w:rPr>
          <w:rFonts w:hint="eastAsia"/>
        </w:rPr>
        <w:t>　　　　三、我国华北地区故障指示器需求量分析</w:t>
      </w:r>
      <w:r>
        <w:rPr>
          <w:rFonts w:hint="eastAsia"/>
        </w:rPr>
        <w:br/>
      </w:r>
      <w:r>
        <w:rPr>
          <w:rFonts w:hint="eastAsia"/>
        </w:rPr>
        <w:t>　　　　四、我国华中地区故障指示器需求量分析</w:t>
      </w:r>
      <w:r>
        <w:rPr>
          <w:rFonts w:hint="eastAsia"/>
        </w:rPr>
        <w:br/>
      </w:r>
      <w:r>
        <w:rPr>
          <w:rFonts w:hint="eastAsia"/>
        </w:rPr>
        <w:t>　　　　五、我国华南地区故障指示器需求量分析</w:t>
      </w:r>
      <w:r>
        <w:rPr>
          <w:rFonts w:hint="eastAsia"/>
        </w:rPr>
        <w:br/>
      </w:r>
      <w:r>
        <w:rPr>
          <w:rFonts w:hint="eastAsia"/>
        </w:rPr>
        <w:t>　　　　六、我国东北地区故障指示器需求量分析</w:t>
      </w:r>
      <w:r>
        <w:rPr>
          <w:rFonts w:hint="eastAsia"/>
        </w:rPr>
        <w:br/>
      </w:r>
      <w:r>
        <w:rPr>
          <w:rFonts w:hint="eastAsia"/>
        </w:rPr>
        <w:t>　　　　七、我国西部地区故障指示器需求量分析</w:t>
      </w:r>
      <w:r>
        <w:rPr>
          <w:rFonts w:hint="eastAsia"/>
        </w:rPr>
        <w:br/>
      </w:r>
      <w:r>
        <w:rPr>
          <w:rFonts w:hint="eastAsia"/>
        </w:rPr>
        <w:br/>
      </w:r>
      <w:r>
        <w:rPr>
          <w:rFonts w:hint="eastAsia"/>
        </w:rPr>
        <w:t>第六章 2019-2024年中国故障指示器行业主要指标监测分析</w:t>
      </w:r>
      <w:r>
        <w:rPr>
          <w:rFonts w:hint="eastAsia"/>
        </w:rPr>
        <w:br/>
      </w:r>
      <w:r>
        <w:rPr>
          <w:rFonts w:hint="eastAsia"/>
        </w:rPr>
        <w:t>　　第一节 2019-2024年中国故障指示器行业规模情况分析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2019-2024年中国故障指示器行业产销情况分析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2019-2024年中国故障指示器行业财务能力分析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2019-2024年故障指示器行业特性分析</w:t>
      </w:r>
      <w:r>
        <w:rPr>
          <w:rFonts w:hint="eastAsia"/>
        </w:rPr>
        <w:br/>
      </w:r>
      <w:r>
        <w:rPr>
          <w:rFonts w:hint="eastAsia"/>
        </w:rPr>
        <w:t>　　第一节 市场集中度分析</w:t>
      </w:r>
      <w:r>
        <w:rPr>
          <w:rFonts w:hint="eastAsia"/>
        </w:rPr>
        <w:br/>
      </w:r>
      <w:r>
        <w:rPr>
          <w:rFonts w:hint="eastAsia"/>
        </w:rPr>
        <w:t>　　第二节 故障指示器行业SWOT分析</w:t>
      </w:r>
      <w:r>
        <w:rPr>
          <w:rFonts w:hint="eastAsia"/>
        </w:rPr>
        <w:br/>
      </w:r>
      <w:r>
        <w:rPr>
          <w:rFonts w:hint="eastAsia"/>
        </w:rPr>
        <w:t>　　　　一、故障指示器行业优势</w:t>
      </w:r>
      <w:r>
        <w:rPr>
          <w:rFonts w:hint="eastAsia"/>
        </w:rPr>
        <w:br/>
      </w:r>
      <w:r>
        <w:rPr>
          <w:rFonts w:hint="eastAsia"/>
        </w:rPr>
        <w:t>　　　　二、故障指示器行业劣势</w:t>
      </w:r>
      <w:r>
        <w:rPr>
          <w:rFonts w:hint="eastAsia"/>
        </w:rPr>
        <w:br/>
      </w:r>
      <w:r>
        <w:rPr>
          <w:rFonts w:hint="eastAsia"/>
        </w:rPr>
        <w:t>　　　　三、故障指示器行业机会</w:t>
      </w:r>
      <w:r>
        <w:rPr>
          <w:rFonts w:hint="eastAsia"/>
        </w:rPr>
        <w:br/>
      </w:r>
      <w:r>
        <w:rPr>
          <w:rFonts w:hint="eastAsia"/>
        </w:rPr>
        <w:t>　　　　四、故障指示器行业风险</w:t>
      </w:r>
      <w:r>
        <w:rPr>
          <w:rFonts w:hint="eastAsia"/>
        </w:rPr>
        <w:br/>
      </w:r>
      <w:r>
        <w:rPr>
          <w:rFonts w:hint="eastAsia"/>
        </w:rPr>
        <w:t>　　第三节 故障指示器行业波特五力模型分析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国内主要故障指示器企业分析</w:t>
      </w:r>
      <w:r>
        <w:rPr>
          <w:rFonts w:hint="eastAsia"/>
        </w:rPr>
        <w:br/>
      </w:r>
      <w:r>
        <w:rPr>
          <w:rFonts w:hint="eastAsia"/>
        </w:rPr>
        <w:t>　　第一节 七星电气股份有限公司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北京科东电力控制系统有限责任公司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福建奥通迈胜电力科技有限公司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北京水木源华电气股份有限公司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特变电工南京智能电气有限公司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中国故障指示器行业未来发展预测及投资前景分析</w:t>
      </w:r>
      <w:r>
        <w:rPr>
          <w:rFonts w:hint="eastAsia"/>
        </w:rPr>
        <w:br/>
      </w:r>
      <w:r>
        <w:rPr>
          <w:rFonts w:hint="eastAsia"/>
        </w:rPr>
        <w:t>　　第一节 未来故障指示器行业发展趋势分析</w:t>
      </w:r>
      <w:r>
        <w:rPr>
          <w:rFonts w:hint="eastAsia"/>
        </w:rPr>
        <w:br/>
      </w:r>
      <w:r>
        <w:rPr>
          <w:rFonts w:hint="eastAsia"/>
        </w:rPr>
        <w:t>　　　　一、未来故障指示器行业发展分析</w:t>
      </w:r>
      <w:r>
        <w:rPr>
          <w:rFonts w:hint="eastAsia"/>
        </w:rPr>
        <w:br/>
      </w:r>
      <w:r>
        <w:rPr>
          <w:rFonts w:hint="eastAsia"/>
        </w:rPr>
        <w:t>　　　　二、未来故障指示器行业技术开发方向</w:t>
      </w:r>
      <w:r>
        <w:rPr>
          <w:rFonts w:hint="eastAsia"/>
        </w:rPr>
        <w:br/>
      </w:r>
      <w:r>
        <w:rPr>
          <w:rFonts w:hint="eastAsia"/>
        </w:rPr>
        <w:t>　　　　三、行业整体规划及预测</w:t>
      </w:r>
      <w:r>
        <w:rPr>
          <w:rFonts w:hint="eastAsia"/>
        </w:rPr>
        <w:br/>
      </w:r>
      <w:r>
        <w:rPr>
          <w:rFonts w:hint="eastAsia"/>
        </w:rPr>
        <w:t>　　第二节 2024-2030年故障指示器行业运行状况预测</w:t>
      </w:r>
      <w:r>
        <w:rPr>
          <w:rFonts w:hint="eastAsia"/>
        </w:rPr>
        <w:br/>
      </w:r>
      <w:r>
        <w:rPr>
          <w:rFonts w:hint="eastAsia"/>
        </w:rPr>
        <w:t>　　　　一、2024-2030年故障指示器行业工业总产值预测</w:t>
      </w:r>
      <w:r>
        <w:rPr>
          <w:rFonts w:hint="eastAsia"/>
        </w:rPr>
        <w:br/>
      </w:r>
      <w:r>
        <w:rPr>
          <w:rFonts w:hint="eastAsia"/>
        </w:rPr>
        <w:t>　　　　二、2024-2030年故障指示器行业销售收入预测</w:t>
      </w:r>
      <w:r>
        <w:rPr>
          <w:rFonts w:hint="eastAsia"/>
        </w:rPr>
        <w:br/>
      </w:r>
      <w:r>
        <w:rPr>
          <w:rFonts w:hint="eastAsia"/>
        </w:rPr>
        <w:t>　　　　三、2024-2030年故障指示器行业总资产预测</w:t>
      </w:r>
      <w:r>
        <w:rPr>
          <w:rFonts w:hint="eastAsia"/>
        </w:rPr>
        <w:br/>
      </w:r>
      <w:r>
        <w:rPr>
          <w:rFonts w:hint="eastAsia"/>
        </w:rPr>
        <w:br/>
      </w:r>
      <w:r>
        <w:rPr>
          <w:rFonts w:hint="eastAsia"/>
        </w:rPr>
        <w:t>第十章 业内专家对中国故障指示器行业投资的建议及观点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1：2024年GDP初步核算数据</w:t>
      </w:r>
      <w:r>
        <w:rPr>
          <w:rFonts w:hint="eastAsia"/>
        </w:rPr>
        <w:br/>
      </w:r>
      <w:r>
        <w:rPr>
          <w:rFonts w:hint="eastAsia"/>
        </w:rPr>
        <w:t>　　图表 2：2019-2024年国内生产总值及增长速度</w:t>
      </w:r>
      <w:r>
        <w:rPr>
          <w:rFonts w:hint="eastAsia"/>
        </w:rPr>
        <w:br/>
      </w:r>
      <w:r>
        <w:rPr>
          <w:rFonts w:hint="eastAsia"/>
        </w:rPr>
        <w:t>　　图表 3：2024年我国规模以上工业增加值环比增速</w:t>
      </w:r>
      <w:r>
        <w:rPr>
          <w:rFonts w:hint="eastAsia"/>
        </w:rPr>
        <w:br/>
      </w:r>
      <w:r>
        <w:rPr>
          <w:rFonts w:hint="eastAsia"/>
        </w:rPr>
        <w:t>　　图表 4：2019-2024年我国故障指示器行业产能变化</w:t>
      </w:r>
      <w:r>
        <w:rPr>
          <w:rFonts w:hint="eastAsia"/>
        </w:rPr>
        <w:br/>
      </w:r>
      <w:r>
        <w:rPr>
          <w:rFonts w:hint="eastAsia"/>
        </w:rPr>
        <w:t>　　图表 5：2024年我国故障指示器行业区域产量结构</w:t>
      </w:r>
      <w:r>
        <w:rPr>
          <w:rFonts w:hint="eastAsia"/>
        </w:rPr>
        <w:br/>
      </w:r>
      <w:r>
        <w:rPr>
          <w:rFonts w:hint="eastAsia"/>
        </w:rPr>
        <w:t>　　图表 6：2019-2024年我国故障指示器行业产量变化</w:t>
      </w:r>
      <w:r>
        <w:rPr>
          <w:rFonts w:hint="eastAsia"/>
        </w:rPr>
        <w:br/>
      </w:r>
      <w:r>
        <w:rPr>
          <w:rFonts w:hint="eastAsia"/>
        </w:rPr>
        <w:t>　　图表 7：2019-2024年我国故障指示器行业需求量变化</w:t>
      </w:r>
      <w:r>
        <w:rPr>
          <w:rFonts w:hint="eastAsia"/>
        </w:rPr>
        <w:br/>
      </w:r>
      <w:r>
        <w:rPr>
          <w:rFonts w:hint="eastAsia"/>
        </w:rPr>
        <w:t>　　图表 8：2019-2024年我国故障指示器行业市场规模变化</w:t>
      </w:r>
      <w:r>
        <w:rPr>
          <w:rFonts w:hint="eastAsia"/>
        </w:rPr>
        <w:br/>
      </w:r>
      <w:r>
        <w:rPr>
          <w:rFonts w:hint="eastAsia"/>
        </w:rPr>
        <w:t>　　图表 9：2019-2024年我国故障指示器行业市场均价走势</w:t>
      </w:r>
      <w:r>
        <w:rPr>
          <w:rFonts w:hint="eastAsia"/>
        </w:rPr>
        <w:br/>
      </w:r>
      <w:r>
        <w:rPr>
          <w:rFonts w:hint="eastAsia"/>
        </w:rPr>
        <w:t>　　图表 10：2024-2030年我国故障指示器行业市场均价走势预测</w:t>
      </w:r>
      <w:r>
        <w:rPr>
          <w:rFonts w:hint="eastAsia"/>
        </w:rPr>
        <w:br/>
      </w:r>
      <w:r>
        <w:rPr>
          <w:rFonts w:hint="eastAsia"/>
        </w:rPr>
        <w:t>　　图表 11：2019-2024年我国故障指示器行业进口量变化</w:t>
      </w:r>
      <w:r>
        <w:rPr>
          <w:rFonts w:hint="eastAsia"/>
        </w:rPr>
        <w:br/>
      </w:r>
      <w:r>
        <w:rPr>
          <w:rFonts w:hint="eastAsia"/>
        </w:rPr>
        <w:t>　　图表 12：2019-2024年我国故障指示器行业出口量变化</w:t>
      </w:r>
      <w:r>
        <w:rPr>
          <w:rFonts w:hint="eastAsia"/>
        </w:rPr>
        <w:br/>
      </w:r>
      <w:r>
        <w:rPr>
          <w:rFonts w:hint="eastAsia"/>
        </w:rPr>
        <w:t>　　图表 13：2024-2030年我国故障指示器行业进口量预测</w:t>
      </w:r>
      <w:r>
        <w:rPr>
          <w:rFonts w:hint="eastAsia"/>
        </w:rPr>
        <w:br/>
      </w:r>
      <w:r>
        <w:rPr>
          <w:rFonts w:hint="eastAsia"/>
        </w:rPr>
        <w:t>　　图表 14：2024-2030年我国故障指示器行业出口量预测</w:t>
      </w:r>
      <w:r>
        <w:rPr>
          <w:rFonts w:hint="eastAsia"/>
        </w:rPr>
        <w:br/>
      </w:r>
      <w:r>
        <w:rPr>
          <w:rFonts w:hint="eastAsia"/>
        </w:rPr>
        <w:t>　　图表 15：2019-2024年我国故障指示器行业需求量及增速变化</w:t>
      </w:r>
      <w:r>
        <w:rPr>
          <w:rFonts w:hint="eastAsia"/>
        </w:rPr>
        <w:br/>
      </w:r>
      <w:r>
        <w:rPr>
          <w:rFonts w:hint="eastAsia"/>
        </w:rPr>
        <w:t>　　图表 16：2024年我国故障指示器行业区域需求量结构</w:t>
      </w:r>
      <w:r>
        <w:rPr>
          <w:rFonts w:hint="eastAsia"/>
        </w:rPr>
        <w:br/>
      </w:r>
      <w:r>
        <w:rPr>
          <w:rFonts w:hint="eastAsia"/>
        </w:rPr>
        <w:t>　　图表 17：2019-2024年华东地区故障指示器行业需求量变化</w:t>
      </w:r>
      <w:r>
        <w:rPr>
          <w:rFonts w:hint="eastAsia"/>
        </w:rPr>
        <w:br/>
      </w:r>
      <w:r>
        <w:rPr>
          <w:rFonts w:hint="eastAsia"/>
        </w:rPr>
        <w:t>　　图表 18：2019-2024年华北地区故障指示器行业需求量变化</w:t>
      </w:r>
      <w:r>
        <w:rPr>
          <w:rFonts w:hint="eastAsia"/>
        </w:rPr>
        <w:br/>
      </w:r>
      <w:r>
        <w:rPr>
          <w:rFonts w:hint="eastAsia"/>
        </w:rPr>
        <w:t>　　图表 19：2019-2024年华中地区故障指示器行业需求量变化</w:t>
      </w:r>
      <w:r>
        <w:rPr>
          <w:rFonts w:hint="eastAsia"/>
        </w:rPr>
        <w:br/>
      </w:r>
      <w:r>
        <w:rPr>
          <w:rFonts w:hint="eastAsia"/>
        </w:rPr>
        <w:t>　　图表 20：2019-2024年华南地区故障指示器行业需求量变化</w:t>
      </w:r>
      <w:r>
        <w:rPr>
          <w:rFonts w:hint="eastAsia"/>
        </w:rPr>
        <w:br/>
      </w:r>
      <w:r>
        <w:rPr>
          <w:rFonts w:hint="eastAsia"/>
        </w:rPr>
        <w:t>　　图表 21：2019-2024年东北地区故障指示器行业需求量变化</w:t>
      </w:r>
      <w:r>
        <w:rPr>
          <w:rFonts w:hint="eastAsia"/>
        </w:rPr>
        <w:br/>
      </w:r>
      <w:r>
        <w:rPr>
          <w:rFonts w:hint="eastAsia"/>
        </w:rPr>
        <w:t>　　图表 22：2019-2024年西部地区故障指示器行业需求量变化</w:t>
      </w:r>
      <w:r>
        <w:rPr>
          <w:rFonts w:hint="eastAsia"/>
        </w:rPr>
        <w:br/>
      </w:r>
      <w:r>
        <w:rPr>
          <w:rFonts w:hint="eastAsia"/>
        </w:rPr>
        <w:t>　　图表 23：2019-2024年我国故障指示器行业企业数量</w:t>
      </w:r>
      <w:r>
        <w:rPr>
          <w:rFonts w:hint="eastAsia"/>
        </w:rPr>
        <w:br/>
      </w:r>
      <w:r>
        <w:rPr>
          <w:rFonts w:hint="eastAsia"/>
        </w:rPr>
        <w:t>　　图表 24：2019-2024年我国故障指示器行业从业人员数量</w:t>
      </w:r>
      <w:r>
        <w:rPr>
          <w:rFonts w:hint="eastAsia"/>
        </w:rPr>
        <w:br/>
      </w:r>
      <w:r>
        <w:rPr>
          <w:rFonts w:hint="eastAsia"/>
        </w:rPr>
        <w:t>　　图表 25：2019-2024年我国故障指示器行业资产总额</w:t>
      </w:r>
      <w:r>
        <w:rPr>
          <w:rFonts w:hint="eastAsia"/>
        </w:rPr>
        <w:br/>
      </w:r>
      <w:r>
        <w:rPr>
          <w:rFonts w:hint="eastAsia"/>
        </w:rPr>
        <w:t>　　图表 26：2019-2024年我国故障指示器行业销售收入</w:t>
      </w:r>
      <w:r>
        <w:rPr>
          <w:rFonts w:hint="eastAsia"/>
        </w:rPr>
        <w:br/>
      </w:r>
      <w:r>
        <w:rPr>
          <w:rFonts w:hint="eastAsia"/>
        </w:rPr>
        <w:t>　　图表 27：2019-2024年我国故障指示器行业利润总额</w:t>
      </w:r>
      <w:r>
        <w:rPr>
          <w:rFonts w:hint="eastAsia"/>
        </w:rPr>
        <w:br/>
      </w:r>
      <w:r>
        <w:rPr>
          <w:rFonts w:hint="eastAsia"/>
        </w:rPr>
        <w:t>　　图表 28：2019-2024年我国故障指示器行业工业总产值</w:t>
      </w:r>
      <w:r>
        <w:rPr>
          <w:rFonts w:hint="eastAsia"/>
        </w:rPr>
        <w:br/>
      </w:r>
      <w:r>
        <w:rPr>
          <w:rFonts w:hint="eastAsia"/>
        </w:rPr>
        <w:t>　　图表 29：2019-2024年我国故障指示器行业工业销售产值</w:t>
      </w:r>
      <w:r>
        <w:rPr>
          <w:rFonts w:hint="eastAsia"/>
        </w:rPr>
        <w:br/>
      </w:r>
      <w:r>
        <w:rPr>
          <w:rFonts w:hint="eastAsia"/>
        </w:rPr>
        <w:t>　　图表 30：2019-2024年我国故障指示器行业产销率</w:t>
      </w:r>
      <w:r>
        <w:rPr>
          <w:rFonts w:hint="eastAsia"/>
        </w:rPr>
        <w:br/>
      </w:r>
      <w:r>
        <w:rPr>
          <w:rFonts w:hint="eastAsia"/>
        </w:rPr>
        <w:t>　　图表 31：2019-2024年我国故障指示器行业盈利能力分析</w:t>
      </w:r>
      <w:r>
        <w:rPr>
          <w:rFonts w:hint="eastAsia"/>
        </w:rPr>
        <w:br/>
      </w:r>
      <w:r>
        <w:rPr>
          <w:rFonts w:hint="eastAsia"/>
        </w:rPr>
        <w:t>　　图表 32：2019-2024年我国故障指示器行业偿债能力分析</w:t>
      </w:r>
      <w:r>
        <w:rPr>
          <w:rFonts w:hint="eastAsia"/>
        </w:rPr>
        <w:br/>
      </w:r>
      <w:r>
        <w:rPr>
          <w:rFonts w:hint="eastAsia"/>
        </w:rPr>
        <w:t>　　图表 33：2019-2024年我国故障指示器行业运营能力分析</w:t>
      </w:r>
      <w:r>
        <w:rPr>
          <w:rFonts w:hint="eastAsia"/>
        </w:rPr>
        <w:br/>
      </w:r>
      <w:r>
        <w:rPr>
          <w:rFonts w:hint="eastAsia"/>
        </w:rPr>
        <w:t>　　图表 34：2019-2024年我国故障指示器行业成长能力分析</w:t>
      </w:r>
      <w:r>
        <w:rPr>
          <w:rFonts w:hint="eastAsia"/>
        </w:rPr>
        <w:br/>
      </w:r>
      <w:r>
        <w:rPr>
          <w:rFonts w:hint="eastAsia"/>
        </w:rPr>
        <w:t>　　图表 35：2024年我国故障指示器行业市场集中度</w:t>
      </w:r>
      <w:r>
        <w:rPr>
          <w:rFonts w:hint="eastAsia"/>
        </w:rPr>
        <w:br/>
      </w:r>
      <w:r>
        <w:rPr>
          <w:rFonts w:hint="eastAsia"/>
        </w:rPr>
        <w:t>　　图表 36：七星电气股份有限公司主要经济指标 单位：万元</w:t>
      </w:r>
      <w:r>
        <w:rPr>
          <w:rFonts w:hint="eastAsia"/>
        </w:rPr>
        <w:br/>
      </w:r>
      <w:r>
        <w:rPr>
          <w:rFonts w:hint="eastAsia"/>
        </w:rPr>
        <w:t>　　图表 37：七星电气股份有限公司盈利能力分析</w:t>
      </w:r>
      <w:r>
        <w:rPr>
          <w:rFonts w:hint="eastAsia"/>
        </w:rPr>
        <w:br/>
      </w:r>
      <w:r>
        <w:rPr>
          <w:rFonts w:hint="eastAsia"/>
        </w:rPr>
        <w:t>　　图表 38：七星电气股份有限公司偿债能力分析</w:t>
      </w:r>
      <w:r>
        <w:rPr>
          <w:rFonts w:hint="eastAsia"/>
        </w:rPr>
        <w:br/>
      </w:r>
      <w:r>
        <w:rPr>
          <w:rFonts w:hint="eastAsia"/>
        </w:rPr>
        <w:t>　　图表 39：七星电气股份有限公司运营能力分析</w:t>
      </w:r>
      <w:r>
        <w:rPr>
          <w:rFonts w:hint="eastAsia"/>
        </w:rPr>
        <w:br/>
      </w:r>
      <w:r>
        <w:rPr>
          <w:rFonts w:hint="eastAsia"/>
        </w:rPr>
        <w:t>　　图表 40：七星电气股份有限公司成长能力分析</w:t>
      </w:r>
      <w:r>
        <w:rPr>
          <w:rFonts w:hint="eastAsia"/>
        </w:rPr>
        <w:br/>
      </w:r>
      <w:r>
        <w:rPr>
          <w:rFonts w:hint="eastAsia"/>
        </w:rPr>
        <w:t>　　图表 41：北京科东电力控制系统有限责任公司主要经济指标 单位：万元</w:t>
      </w:r>
      <w:r>
        <w:rPr>
          <w:rFonts w:hint="eastAsia"/>
        </w:rPr>
        <w:br/>
      </w:r>
      <w:r>
        <w:rPr>
          <w:rFonts w:hint="eastAsia"/>
        </w:rPr>
        <w:t>　　图表 42：北京科东电力控制系统有限责任公司盈利能力分析</w:t>
      </w:r>
      <w:r>
        <w:rPr>
          <w:rFonts w:hint="eastAsia"/>
        </w:rPr>
        <w:br/>
      </w:r>
      <w:r>
        <w:rPr>
          <w:rFonts w:hint="eastAsia"/>
        </w:rPr>
        <w:t>　　图表 43：北京科东电力控制系统有限责任公司偿债能力分析</w:t>
      </w:r>
      <w:r>
        <w:rPr>
          <w:rFonts w:hint="eastAsia"/>
        </w:rPr>
        <w:br/>
      </w:r>
      <w:r>
        <w:rPr>
          <w:rFonts w:hint="eastAsia"/>
        </w:rPr>
        <w:t>　　图表 44：北京科东电力控制系统有限责任公司运营能力分析</w:t>
      </w:r>
      <w:r>
        <w:rPr>
          <w:rFonts w:hint="eastAsia"/>
        </w:rPr>
        <w:br/>
      </w:r>
      <w:r>
        <w:rPr>
          <w:rFonts w:hint="eastAsia"/>
        </w:rPr>
        <w:t>　　图表 45：北京科东电力控制系统有限责任公司成长能力分析</w:t>
      </w:r>
      <w:r>
        <w:rPr>
          <w:rFonts w:hint="eastAsia"/>
        </w:rPr>
        <w:br/>
      </w:r>
      <w:r>
        <w:rPr>
          <w:rFonts w:hint="eastAsia"/>
        </w:rPr>
        <w:t>　　图表 46：福建奥通迈胜电力科技有限公司主要经济指标 单位：万元</w:t>
      </w:r>
      <w:r>
        <w:rPr>
          <w:rFonts w:hint="eastAsia"/>
        </w:rPr>
        <w:br/>
      </w:r>
      <w:r>
        <w:rPr>
          <w:rFonts w:hint="eastAsia"/>
        </w:rPr>
        <w:t>　　图表 47：福建奥通迈胜电力科技有限公司盈利能力分析</w:t>
      </w:r>
      <w:r>
        <w:rPr>
          <w:rFonts w:hint="eastAsia"/>
        </w:rPr>
        <w:br/>
      </w:r>
      <w:r>
        <w:rPr>
          <w:rFonts w:hint="eastAsia"/>
        </w:rPr>
        <w:t>　　图表 48：福建奥通迈胜电力科技有限公司偿债能力分析</w:t>
      </w:r>
      <w:r>
        <w:rPr>
          <w:rFonts w:hint="eastAsia"/>
        </w:rPr>
        <w:br/>
      </w:r>
      <w:r>
        <w:rPr>
          <w:rFonts w:hint="eastAsia"/>
        </w:rPr>
        <w:t>　　图表 49：福建奥通迈胜电力科技有限公司运营能力分析</w:t>
      </w:r>
      <w:r>
        <w:rPr>
          <w:rFonts w:hint="eastAsia"/>
        </w:rPr>
        <w:br/>
      </w:r>
      <w:r>
        <w:rPr>
          <w:rFonts w:hint="eastAsia"/>
        </w:rPr>
        <w:t>　　图表 50：福建奥通迈胜电力科技有限公司成长能力分析</w:t>
      </w:r>
      <w:r>
        <w:rPr>
          <w:rFonts w:hint="eastAsia"/>
        </w:rPr>
        <w:br/>
      </w:r>
      <w:r>
        <w:rPr>
          <w:rFonts w:hint="eastAsia"/>
        </w:rPr>
        <w:t>　　图表 51：北京水木源华电气股份有限公司主要经济指标 单位：万元</w:t>
      </w:r>
      <w:r>
        <w:rPr>
          <w:rFonts w:hint="eastAsia"/>
        </w:rPr>
        <w:br/>
      </w:r>
      <w:r>
        <w:rPr>
          <w:rFonts w:hint="eastAsia"/>
        </w:rPr>
        <w:t>　　图表 52：北京水木源华电气股份有限公司盈利能力分析</w:t>
      </w:r>
      <w:r>
        <w:rPr>
          <w:rFonts w:hint="eastAsia"/>
        </w:rPr>
        <w:br/>
      </w:r>
      <w:r>
        <w:rPr>
          <w:rFonts w:hint="eastAsia"/>
        </w:rPr>
        <w:t>　　图表 53：北京水木源华电气股份有限公司偿债能力分析</w:t>
      </w:r>
      <w:r>
        <w:rPr>
          <w:rFonts w:hint="eastAsia"/>
        </w:rPr>
        <w:br/>
      </w:r>
      <w:r>
        <w:rPr>
          <w:rFonts w:hint="eastAsia"/>
        </w:rPr>
        <w:t>　　图表 54：北京水木源华电气股份有限公司运营能力分析</w:t>
      </w:r>
      <w:r>
        <w:rPr>
          <w:rFonts w:hint="eastAsia"/>
        </w:rPr>
        <w:br/>
      </w:r>
      <w:r>
        <w:rPr>
          <w:rFonts w:hint="eastAsia"/>
        </w:rPr>
        <w:t>　　图表 55：北京水木源华电气股份有限公司成长能力分析</w:t>
      </w:r>
      <w:r>
        <w:rPr>
          <w:rFonts w:hint="eastAsia"/>
        </w:rPr>
        <w:br/>
      </w:r>
      <w:r>
        <w:rPr>
          <w:rFonts w:hint="eastAsia"/>
        </w:rPr>
        <w:t>　　图表 56：特变电工南京智能电气有限公司主要经济指标 单位：万元</w:t>
      </w:r>
      <w:r>
        <w:rPr>
          <w:rFonts w:hint="eastAsia"/>
        </w:rPr>
        <w:br/>
      </w:r>
      <w:r>
        <w:rPr>
          <w:rFonts w:hint="eastAsia"/>
        </w:rPr>
        <w:t>　　图表 57：特变电工南京智能电气有限公司盈利能力分析</w:t>
      </w:r>
      <w:r>
        <w:rPr>
          <w:rFonts w:hint="eastAsia"/>
        </w:rPr>
        <w:br/>
      </w:r>
      <w:r>
        <w:rPr>
          <w:rFonts w:hint="eastAsia"/>
        </w:rPr>
        <w:t>　　图表 58：特变电工南京智能电气有限公司偿债能力分析</w:t>
      </w:r>
      <w:r>
        <w:rPr>
          <w:rFonts w:hint="eastAsia"/>
        </w:rPr>
        <w:br/>
      </w:r>
      <w:r>
        <w:rPr>
          <w:rFonts w:hint="eastAsia"/>
        </w:rPr>
        <w:t>　　图表 59：特变电工南京智能电气有限公司运营能力分析</w:t>
      </w:r>
      <w:r>
        <w:rPr>
          <w:rFonts w:hint="eastAsia"/>
        </w:rPr>
        <w:br/>
      </w:r>
      <w:r>
        <w:rPr>
          <w:rFonts w:hint="eastAsia"/>
        </w:rPr>
        <w:t>　　图表 60：特变电工南京智能电气有限公司成长能力分析</w:t>
      </w:r>
      <w:r>
        <w:rPr>
          <w:rFonts w:hint="eastAsia"/>
        </w:rPr>
        <w:br/>
      </w:r>
      <w:r>
        <w:rPr>
          <w:rFonts w:hint="eastAsia"/>
        </w:rPr>
        <w:t>　　图表 61：2024-2030年我国故障指示器行业工业总产值预测</w:t>
      </w:r>
      <w:r>
        <w:rPr>
          <w:rFonts w:hint="eastAsia"/>
        </w:rPr>
        <w:br/>
      </w:r>
      <w:r>
        <w:rPr>
          <w:rFonts w:hint="eastAsia"/>
        </w:rPr>
        <w:t>　　图表 62：2024-2030年我国故障指示器行业销售收入预测</w:t>
      </w:r>
      <w:r>
        <w:rPr>
          <w:rFonts w:hint="eastAsia"/>
        </w:rPr>
        <w:br/>
      </w:r>
      <w:r>
        <w:rPr>
          <w:rFonts w:hint="eastAsia"/>
        </w:rPr>
        <w:t>　　图表 63：2024-2030年我国故障指示器行业资产总额预测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57a71cc2b4962" w:history="1">
        <w:r>
          <w:rPr>
            <w:rStyle w:val="Hyperlink"/>
          </w:rPr>
          <w:t>2024-2030年中国故障指示器行业现状调研分析与发展趋势预测报告</w:t>
        </w:r>
      </w:hyperlink>
      <w:r>
        <w:rPr>
          <w:color w:val="C00000"/>
        </w:rPr>
        <w:t>》，报告编号：</w:t>
      </w:r>
      <w:r>
        <w:rPr>
          <w:rFonts w:hint="eastAsia"/>
          <w:color w:val="C00000"/>
        </w:rPr>
        <w:t>2072927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57a71cc2b4962" w:history="1">
        <w:r>
          <w:rPr>
            <w:rStyle w:val="Hyperlink"/>
          </w:rPr>
          <w:t>https://www.20087.com/7/92/GuZhangZhiShiQiShiChangJingZheng.html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8d8efd0ec4264" w:history="1">
      <w:r>
        <w:rPr>
          <w:rStyle w:val="Hyperlink"/>
        </w:rPr>
        <w:t>2024-2030年中国故障指示器行业现状调研分析与发展趋势预测报告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ZhangZhiShiQiShiChangJingZheng.html" TargetMode="External" Id="Rd6457a71cc2b4962" /></Relationships>
</file>

<file path=word/_rels/header2.xml.rels>&#65279;<?xml version="1.0" encoding="utf-8"?><Relationships xmlns="http://schemas.openxmlformats.org/package/2006/relationships"><Relationship Type="http://schemas.openxmlformats.org/officeDocument/2006/relationships/hyperlink" Target="https://www.20087.com/7/92/GuZhangZhiShiQiShiChangJingZheng.html" TargetMode="External" Id="R6da8d8efd0ec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2024-05-17T01:59:00Z</dcterms:created>
  <dcterms:modified xsi:type="dcterms:W3CDTF">2024-05-17T02:59:00Z</dcterms:modified>
  <dc:subject>2024-2030年中国故障指示器行业现状调研分析与发展趋势预测报告</dc:subject>
  <dc:title>2024-2030年中国故障指示器行业现状调研分析与发展趋势预测报告</dc:title>
  <cp:keywords>2024-2030年中国故障指示器行业现状调研分析与发展趋势预测报告</cp:keywords>
  <dc:description>2024-2030年中国故障指示器行业现状调研分析与发展趋势预测报告</dc:description>
</cp:coreProperties>
</file>