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c1bd167fd14c1b" w:history="1">
              <w:r>
                <w:rPr>
                  <w:rStyle w:val="Hyperlink"/>
                </w:rPr>
                <w:t>2026-2032年中国数控刀具行业市场深度调研及发展前景预测报告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c1bd167fd14c1b" w:history="1">
              <w:r>
                <w:rPr>
                  <w:rStyle w:val="Hyperlink"/>
                </w:rPr>
                <w:t>2026-2032年中国数控刀具行业市场深度调研及发展前景预测报告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0898827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c1bd167fd14c1b" w:history="1">
                <w:r>
                  <w:rPr>
                    <w:rStyle w:val="Hyperlink"/>
                  </w:rPr>
                  <w:t>https://www.20087.com/7/82/ShuKongDaoJuShiChangQianJing.html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刀具是精密加工的利器，其高精度、高效率的特性在航空航天、汽车、模具制造等行业中发挥着关键作用。近年来，随着数控技术的发展和材料科学的进步，数控刀具的种类和性能得到了极大丰富，如硬质合金、陶瓷、立方氮化硼等新型材料的刀具，适应了高速切削和难加工材料的挑战。同时，涂层技术的革新，如TiAlN、CrN涂层，提高了刀具的耐磨性和耐热性。</w:t>
      </w:r>
      <w:r>
        <w:rPr>
          <w:rFonts w:hint="eastAsia"/>
        </w:rPr>
        <w:br/>
      </w:r>
      <w:r>
        <w:rPr>
          <w:rFonts w:hint="eastAsia"/>
        </w:rPr>
        <w:t>　　未来，数控刀具行业将更加注重智能化和定制化。市场调研网指出，智能化方面，通过集成传感器和数据分析，实现刀具状态的实时监测和智能维护，延长刀具寿命，提高生产效率。定制化方面，根据客户的特定加工需求，提供刀具设计和优化服务，包括几何参数、材料选择、涂层方案的个性化配置，满足复杂工件的高精度加工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c1bd167fd14c1b" w:history="1">
        <w:r>
          <w:rPr>
            <w:rStyle w:val="Hyperlink"/>
          </w:rPr>
          <w:t>2026-2032年中国数控刀具行业市场深度调研及发展前景预测报告</w:t>
        </w:r>
      </w:hyperlink>
      <w:r>
        <w:rPr>
          <w:rFonts w:hint="eastAsia"/>
        </w:rPr>
        <w:t>》，2025年数控刀具行业市场规模达 亿元，预计2032年市场规模将达 亿元，期间年均复合增长率（CAGR）达 %。报告基于科学的市场调研与数据分析，全面解析了数控刀具行业的市场规模、市场需求及发展现状。报告深入探讨了数控刀具产业链结构、细分市场特点及技术发展方向，并结合宏观经济环境与消费者需求变化，对数控刀具行业前景与未来趋势进行了科学预测，揭示了潜在增长空间。通过对数控刀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2025-2026年中国数控刀具行业现状</w:t>
      </w:r>
      <w:r>
        <w:rPr>
          <w:rFonts w:hint="eastAsia"/>
        </w:rPr>
        <w:br/>
      </w:r>
      <w:r>
        <w:rPr>
          <w:rFonts w:hint="eastAsia"/>
        </w:rPr>
        <w:t>　　第一节 中国数控刀具行业定义</w:t>
      </w:r>
      <w:r>
        <w:rPr>
          <w:rFonts w:hint="eastAsia"/>
        </w:rPr>
        <w:br/>
      </w:r>
      <w:r>
        <w:rPr>
          <w:rFonts w:hint="eastAsia"/>
        </w:rPr>
        <w:t>　　第二节 中国数控刀具行业市场规模</w:t>
      </w:r>
      <w:r>
        <w:rPr>
          <w:rFonts w:hint="eastAsia"/>
        </w:rPr>
        <w:br/>
      </w:r>
      <w:r>
        <w:rPr>
          <w:rFonts w:hint="eastAsia"/>
        </w:rPr>
        <w:t>　　第三节 中国数控刀具行业产能</w:t>
      </w:r>
      <w:r>
        <w:rPr>
          <w:rFonts w:hint="eastAsia"/>
        </w:rPr>
        <w:br/>
      </w:r>
      <w:r>
        <w:rPr>
          <w:rFonts w:hint="eastAsia"/>
        </w:rPr>
        <w:t>　　第四节 中国数控刀具行业集中度</w:t>
      </w:r>
      <w:r>
        <w:rPr>
          <w:rFonts w:hint="eastAsia"/>
        </w:rPr>
        <w:br/>
      </w:r>
      <w:r>
        <w:rPr>
          <w:rFonts w:hint="eastAsia"/>
        </w:rPr>
        <w:t>　　第五节 中国数控刀具行业市场供需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2025-2026年数控刀具行业经济运行</w:t>
      </w:r>
      <w:r>
        <w:rPr>
          <w:rFonts w:hint="eastAsia"/>
        </w:rPr>
        <w:br/>
      </w:r>
      <w:r>
        <w:rPr>
          <w:rFonts w:hint="eastAsia"/>
        </w:rPr>
        <w:t>　　第一节 2025-2026年数控刀具行业偿债能力分析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2025-2026年数控刀具行业盈利能力分析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2025-2026年数控刀具行业发展能力分析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2025-2026年数控刀具行业资产及变化趋势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2025-2026年数控刀具行业负债及变化趋势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2025-2026年数控刀具行业销售及变化趋势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一、2025-2026年数控刀具行业销售收入及变化趋势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二、2025-2026年数控刀具行业销售成本及变化趋势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三、2025-2026年数控刀具行业销售税金及变化趋势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2025-2026年数控刀具行业费用及变化趋势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一、2025-2026年数控刀具行业管理费用及变化趋势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二、2025-2026年数控刀具行业财务费用及变化趋势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2025-2026年数控刀具行业企业数量及变化趋势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2025-2026年中国数控刀具行业生产情况</w:t>
      </w:r>
      <w:r>
        <w:rPr>
          <w:rFonts w:hint="eastAsia"/>
        </w:rPr>
        <w:br/>
      </w:r>
      <w:r>
        <w:rPr>
          <w:rFonts w:hint="eastAsia"/>
        </w:rPr>
        <w:t>第四章 2025-2026年数控刀具行业细分产品市场分析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2025-2026年全国数控刀具行业经营情况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2025-2026年华北地区数控刀具行业经营能力及变化趋势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一、2025-2026年华北地区数控刀具行业规模及变化趋势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二、2026-2032年华北地区数控刀具行业成长性及变化趋势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三、2025-2026年华北地区数控刀具行业经营能力及变化趋势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四、2025-2026年华北地区数控刀具行业盈利能力及变化趋势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五、2025-2026年华北地区数控刀具行业偿债能力及变化趋势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2025-2026年华北地区数控刀具行业生产能力及变化趋势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2025-2026年华北地区数控刀具行业对外贸易及变化趋势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中国数控刀具行业进口贸易</w:t>
      </w:r>
      <w:r>
        <w:rPr>
          <w:rFonts w:hint="eastAsia"/>
        </w:rPr>
        <w:br/>
      </w:r>
      <w:r>
        <w:rPr>
          <w:rFonts w:hint="eastAsia"/>
        </w:rPr>
        <w:t>　　第一节 中国数控刀具行业进口量分析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一、2025-2026年中国数控刀具行业进口结构及变化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二、2025-2026年中国数控刀具行业进口量及变化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三、2025-2026年中国数控刀具行业主要省市进口量及变化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中国数控刀具行业进口额分析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一、2025-2026年中国数控刀具行业进口额及变化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二、2025-2026年中国数控刀具行业主要省市出口额及变化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中国数控刀具行业出口贸易</w:t>
      </w:r>
      <w:r>
        <w:rPr>
          <w:rFonts w:hint="eastAsia"/>
        </w:rPr>
        <w:br/>
      </w:r>
      <w:r>
        <w:rPr>
          <w:rFonts w:hint="eastAsia"/>
        </w:rPr>
        <w:t>　　第一节 中国数控刀具行业出口量分析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一、2025-2026年中国数控刀具行业出口结构及变化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二、2025-2026年中国数控刀具行业出口量及变化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三、2025-2026年中国数控刀具行业主要省市出口量及变化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中国数控刀具行业出口额分析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一、2025-2026年中国数控刀具行业出口额及变化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二、2025-2026年中国数控刀具行业主要省市出口额及变化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2025-2026年数控刀具行业竞争</w:t>
      </w:r>
      <w:r>
        <w:rPr>
          <w:rFonts w:hint="eastAsia"/>
        </w:rPr>
        <w:br/>
      </w:r>
      <w:r>
        <w:rPr>
          <w:rFonts w:hint="eastAsia"/>
        </w:rPr>
        <w:t>第九章 2025-2026年数控刀具行业企业竞争策略</w:t>
      </w:r>
      <w:r>
        <w:rPr>
          <w:rFonts w:hint="eastAsia"/>
        </w:rPr>
        <w:br/>
      </w:r>
      <w:r>
        <w:rPr>
          <w:rFonts w:hint="eastAsia"/>
        </w:rPr>
        <w:t>第十章 2025-2026年数控刀具行业优势企业分析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2025-2026年数控刀具行业原材料供应分析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2025-2026年数控刀具行业关联产业分析</w:t>
      </w:r>
      <w:r>
        <w:rPr>
          <w:rFonts w:hint="eastAsia"/>
        </w:rPr>
        <w:br/>
      </w:r>
      <w:r>
        <w:rPr>
          <w:rFonts w:hint="eastAsia"/>
        </w:rPr>
        <w:t>第十三章 中国数控刀具行业发展问题与对策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2025-2026年数控刀具行业特点</w:t>
      </w:r>
      <w:r>
        <w:rPr>
          <w:rFonts w:hint="eastAsia"/>
        </w:rPr>
        <w:br/>
      </w:r>
      <w:r>
        <w:rPr>
          <w:rFonts w:hint="eastAsia"/>
        </w:rPr>
        <w:t>第十五章 2025-2026年数控刀具行业投资及进入壁垒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2025-2026年数控刀具行业投资经济环境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2025-2026年数控刀具行业投资政策环境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2025-2026年数控刀具行业投资技术环境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2025-2026年数控刀具行业国际市场环境</w:t>
      </w:r>
      <w:r>
        <w:rPr>
          <w:rFonts w:hint="eastAsia"/>
        </w:rPr>
        <w:br/>
      </w:r>
      <w:r>
        <w:rPr>
          <w:rFonts w:hint="eastAsia"/>
        </w:rPr>
        <w:t>　　第一节 国际数控刀具行业市场规模</w:t>
      </w:r>
      <w:r>
        <w:rPr>
          <w:rFonts w:hint="eastAsia"/>
        </w:rPr>
        <w:br/>
      </w:r>
      <w:r>
        <w:rPr>
          <w:rFonts w:hint="eastAsia"/>
        </w:rPr>
        <w:t>　　第二节 国际数控刀具行业市场供需</w:t>
      </w:r>
      <w:r>
        <w:rPr>
          <w:rFonts w:hint="eastAsia"/>
        </w:rPr>
        <w:br/>
      </w:r>
      <w:r>
        <w:rPr>
          <w:rFonts w:hint="eastAsia"/>
        </w:rPr>
        <w:t>　　第三节 国际数控刀具行业主要企业</w:t>
      </w:r>
      <w:r>
        <w:rPr>
          <w:rFonts w:hint="eastAsia"/>
        </w:rPr>
        <w:br/>
      </w:r>
      <w:r>
        <w:rPr>
          <w:rFonts w:hint="eastAsia"/>
        </w:rPr>
        <w:t>　　第四节 国际数控刀具行业市场主要国家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2026-2032年数控刀具行业发展预测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2026-2032年国际数控刀具行业市场预测</w:t>
      </w:r>
      <w:r>
        <w:rPr>
          <w:rFonts w:hint="eastAsia"/>
        </w:rPr>
        <w:br/>
      </w:r>
      <w:r>
        <w:rPr>
          <w:rFonts w:hint="eastAsia"/>
        </w:rPr>
        <w:t>　　第二节 (中智^林)2026-2032年国内数控刀具行业市场预测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一、2026-2032年国内数控刀具行业产值预测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二、2026-2032年国内数控刀具行业市场需求前景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三、2026-2032年国内数控刀具行业盈利预测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2025-2026年数控刀具行业资产及变化图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2025-2026年数控刀具行业负债及变化图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2025-2026年数控刀具行业销售及变化图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2025-2026年数控刀具行业销售收入及变化图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2025-2026年数控刀具行业销售成本及变化图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2025-2026年数控刀具行业销售税金及变化图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2025-2026年数控刀具行业费用及变化趋势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2025-2026年数控刀具行业管理费用及变化图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2025-2026年数控刀具行业财务费用及变化图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2025-2026年数控刀具行业企业数量及变化图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2026-2032年国内数控刀具行业产值预测趋势图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2026-2032年国内数控刀具行业盈利预测趋势图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c1bd167fd14c1b" w:history="1">
        <w:r>
          <w:rPr>
            <w:rStyle w:val="Hyperlink"/>
          </w:rPr>
          <w:t>2026-2032年中国数控刀具行业市场深度调研及发展前景预测报告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0898827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c1bd167fd14c1b" w:history="1">
        <w:r>
          <w:rPr>
            <w:rStyle w:val="Hyperlink"/>
          </w:rPr>
          <w:t>https://www.20087.com/7/82/ShuKongDaoJuShiChangQianJing.html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热点：中国十大数控刀具品牌、数控刀具厂家、车床工具一览表、数控刀具分类、数控刀具上市公司龙头、数控刀具品牌排行榜前十名、键槽铣刀、数控刀具图片、匕首刀图片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c9685c3fda41c5" w:history="1">
      <w:r>
        <w:rPr>
          <w:rStyle w:val="Hyperlink"/>
        </w:rPr>
        <w:t>2026-2032年中国数控刀具行业市场深度调研及发展前景预测报告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ShuKongDaoJuShiChangQianJing.html" TargetMode="External" Id="Rcbc1bd167fd14c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ShuKongDaoJuShiChangQianJing.html" TargetMode="External" Id="R71c9685c3fda41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2026-04-03T05:54:00Z</dcterms:created>
  <dcterms:modified xsi:type="dcterms:W3CDTF">2026-04-03T06:54:00Z</dcterms:modified>
  <dc:subject>2026-2032年中国数控刀具行业市场深度调研及发展前景预测报告</dc:subject>
  <dc:title>2026-2032年中国数控刀具行业市场深度调研及发展前景预测报告</dc:title>
  <cp:keywords>2026-2032年中国数控刀具行业市场深度调研及发展前景预测报告</cp:keywords>
  <dc:description>2026-2032年中国数控刀具行业市场深度调研及发展前景预测报告</dc:description>
</cp:coreProperties>
</file>