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b21737855440f" w:history="1">
              <w:r>
                <w:rPr>
                  <w:rStyle w:val="Hyperlink"/>
                </w:rPr>
                <w:t>全球与中国气割机行业研究及前景趋势分析报告（2025-2031年）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b21737855440f" w:history="1">
              <w:r>
                <w:rPr>
                  <w:rStyle w:val="Hyperlink"/>
                </w:rPr>
                <w:t>全球与中国气割机行业研究及前景趋势分析报告（2025-2031年）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b21737855440f" w:history="1">
                <w:r>
                  <w:rPr>
                    <w:rStyle w:val="Hyperlink"/>
                  </w:rPr>
                  <w:t>https://www.20087.com/7/22/QiGeJiFaZhanQuShiFenXi.html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割机是金属加工的重要工具，利用氧燃气混合物切割金属材料，广泛应用于钢铁、造船、桥梁建设等行业。现代气割机技术不断进步，包括更高效的燃烧系统、精确的切割控制和安全保护机制，提高了切割效率和作业安全。便携式和自动化气割机的出现，适应了更多样化的作业场景，提高了加工灵活性。</w:t>
      </w:r>
      <w:r>
        <w:rPr>
          <w:rFonts w:hint="eastAsia"/>
        </w:rPr>
        <w:br/>
      </w:r>
      <w:r>
        <w:rPr>
          <w:rFonts w:hint="eastAsia"/>
        </w:rPr>
        <w:t>　　气割机的未来趋势将集中在智能化与环保性能提升上。智能化技术的融入，如自动化路径规划、远程控制与监控，将使切割过程更加精准和高效。环保方面，研究低排放切割技术，减少切割过程中有害气体排放，以及开发使用替代能源的气割机，如氢氧切割，将成为行业研究的重点。同时，材料科学的进步将推动切割头和喷嘴的创新，进一步提升切割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b21737855440f" w:history="1">
        <w:r>
          <w:rPr>
            <w:rStyle w:val="Hyperlink"/>
          </w:rPr>
          <w:t>全球与中国气割机行业研究及前景趋势分析报告（2025-2031年）</w:t>
        </w:r>
      </w:hyperlink>
      <w:r>
        <w:rPr>
          <w:rFonts w:hint="eastAsia"/>
        </w:rPr>
        <w:t>》基于多年气割机行业研究积累，结合气割机行业市场现状，通过资深研究团队对气割机市场资讯的系统整理与分析，依托权威数据资源及长期市场监测数据库，对气割机行业进行了全面调研。报告详细分析了气割机市场规模、市场前景、技术现状及未来发展方向，重点评估了气割机行业内企业的竞争格局及经营表现，并通过SWOT分析揭示了气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ab21737855440f" w:history="1">
        <w:r>
          <w:rPr>
            <w:rStyle w:val="Hyperlink"/>
          </w:rPr>
          <w:t>全球与中国气割机行业研究及前景趋势分析报告（2025-2031年）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气割机市场概述</w:t>
      </w:r>
      <w:r>
        <w:rPr>
          <w:rFonts w:hint="eastAsia"/>
        </w:rPr>
        <w:br/>
      </w:r>
      <w:r>
        <w:rPr>
          <w:rFonts w:hint="eastAsia"/>
        </w:rPr>
        <w:t>　　1.1 气割机产品定义及统计范围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不同产品类型气割机增长趋势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全球与中国气割机发展现状及趋势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2020-2025年全球气割机发展现状及未来趋势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2020-2025年中国气割机发展现状及未来趋势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全球与中国主要厂商气割机产量、产值及竞争分析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2020-2025年全球气割机主要厂商列表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2020-2025年全球气割机主要厂商产量列表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2020-2025年全球气割机主要厂商产值列表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2025年全球主要生产商气割机收入排名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2020-2025年全球气割机主要厂商产品价格列表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2020-2025年中国气割机主要厂商产量列表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2020-2025年中国气割机主要厂商产值列表</w:t>
      </w:r>
      <w:r>
        <w:rPr>
          <w:rFonts w:hint="eastAsia"/>
        </w:rPr>
        <w:br/>
      </w:r>
      <w:r>
        <w:rPr>
          <w:rFonts w:hint="eastAsia"/>
        </w:rPr>
        <w:t>　　2.3 气割机厂商产地分布及商业化日期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全球领先气割机企业SWOT分析</w:t>
      </w:r>
      <w:r>
        <w:rPr>
          <w:rFonts w:hint="eastAsia"/>
        </w:rPr>
        <w:br/>
      </w:r>
      <w:r>
        <w:rPr>
          <w:rFonts w:hint="eastAsia"/>
        </w:rPr>
        <w:t>　　2.6 全球主要气割机企业采访及观点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全球主要气割机生产地区分析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全球主要地区气割机市场规模分析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2020-2025年全球主要地区气割机产量及市场份额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2025-2031年全球主要地区气割机产量及市场份额预测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2020-2025年全球主要地区气割机产值及市场份额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2025-2031年全球主要地区气割机产值及市场份额预测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2020-2025年北美市场气割机产量、产值及增长率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2020-2025年欧洲市场气割机产量、产值及增长率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2020-2025年中国市场气割机产量、产值及增长率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2020-2025年日本市场气割机产量、产值及增长率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2020-2025年东南亚市场气割机产量、产值及增长率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2025-2031年全球主要地区气割机消费展望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2020-2025年全球主要地区气割机消费量及增长率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2025-2031年全球主要地区气割机消费量预测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全球气割机行业重点企业调研分析</w:t>
      </w:r>
      <w:r>
        <w:rPr>
          <w:rFonts w:hint="eastAsia"/>
        </w:rPr>
        <w:br/>
      </w:r>
      <w:r>
        <w:rPr>
          <w:rFonts w:hint="eastAsia"/>
        </w:rPr>
        <w:t>　　5.1 气割机重点企业（一）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气割机重点企业（二）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气割机重点企业（三）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气割机重点企业（四）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气割机重点企业（五）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气割机重点企业（六）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气割机重点企业（七）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不同类型气割机市场分析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2020-2031年全球不同类型气割机产量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2020-2025年全球不同类型气割机产量及市场份额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2025-2031年全球不同类型气割机产量预测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2020-2031年全球不同类型气割机产值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2020-2025年全球不同类型气割机产值及市场份额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2025-2031年全球不同类型气割机产值预测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2020-2025年全球不同类型气割机价格走势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2020-2025年不同价格区间气割机市场份额对比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2020-2031年中国不同类型气割机产量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2020-2025年中国不同类型气割机产量及市场份额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2025-2031年中国不同类型气割机产量预测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2020-2031年中国不同类型气割机产值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2020-2025年中国不同类型气割机产值及市场份额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气割机产业链分析</w:t>
      </w:r>
      <w:r>
        <w:rPr>
          <w:rFonts w:hint="eastAsia"/>
        </w:rPr>
        <w:br/>
      </w:r>
      <w:r>
        <w:rPr>
          <w:rFonts w:hint="eastAsia"/>
        </w:rPr>
        <w:t>　　7.2 气割机产业上游供应分析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2020-2025年全球不同应用气割机消费量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2025-2031年全球不同应用气割机消费量预测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2020-2025年中国不同应用气割机消费量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中国气割机进出口贸易趋势</w:t>
      </w:r>
      <w:r>
        <w:rPr>
          <w:rFonts w:hint="eastAsia"/>
        </w:rPr>
        <w:br/>
      </w:r>
      <w:r>
        <w:rPr>
          <w:rFonts w:hint="eastAsia"/>
        </w:rPr>
        <w:t>　　8.3 中国气割机主要进口来源</w:t>
      </w:r>
      <w:r>
        <w:rPr>
          <w:rFonts w:hint="eastAsia"/>
        </w:rPr>
        <w:br/>
      </w:r>
      <w:r>
        <w:rPr>
          <w:rFonts w:hint="eastAsia"/>
        </w:rPr>
        <w:t>　　8.4 中国气割机主要出口目的地</w:t>
      </w:r>
      <w:r>
        <w:rPr>
          <w:rFonts w:hint="eastAsia"/>
        </w:rPr>
        <w:br/>
      </w:r>
      <w:r>
        <w:rPr>
          <w:rFonts w:hint="eastAsia"/>
        </w:rPr>
        <w:t>　　8.5 中国气割机未来发展的有利因素、不利因素分析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中国气割机主要生产消费地区分布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中国气割机生产地区分布</w:t>
      </w:r>
      <w:r>
        <w:rPr>
          <w:rFonts w:hint="eastAsia"/>
        </w:rPr>
        <w:br/>
      </w:r>
      <w:r>
        <w:rPr>
          <w:rFonts w:hint="eastAsia"/>
        </w:rPr>
        <w:t>　　9.2 中国气割机消费地区分布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影响中国气割机供需的主要因素分析</w:t>
      </w:r>
      <w:r>
        <w:rPr>
          <w:rFonts w:hint="eastAsia"/>
        </w:rPr>
        <w:br/>
      </w:r>
      <w:r>
        <w:rPr>
          <w:rFonts w:hint="eastAsia"/>
        </w:rPr>
        <w:t>　　10.1 气割机技术及相关行业技术发展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气割机进出口贸易现状及趋势</w:t>
      </w:r>
      <w:r>
        <w:rPr>
          <w:rFonts w:hint="eastAsia"/>
        </w:rPr>
        <w:br/>
      </w:r>
      <w:r>
        <w:rPr>
          <w:rFonts w:hint="eastAsia"/>
        </w:rPr>
        <w:t>　　10.3 气割机下游行业需求变化因素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2025-2031年气割机行业、产品及技术发展趋势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气割机行业及市场环境发展趋势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气割机产品及技术发展趋势</w:t>
      </w:r>
      <w:r>
        <w:rPr>
          <w:rFonts w:hint="eastAsia"/>
        </w:rPr>
        <w:br/>
      </w:r>
      <w:r>
        <w:rPr>
          <w:rFonts w:hint="eastAsia"/>
        </w:rPr>
        <w:t>　　11.3 气割机产品价格走势</w:t>
      </w:r>
      <w:r>
        <w:rPr>
          <w:rFonts w:hint="eastAsia"/>
        </w:rPr>
        <w:br/>
      </w:r>
      <w:r>
        <w:rPr>
          <w:rFonts w:hint="eastAsia"/>
        </w:rPr>
        <w:t>　　11.4 2025-2031年气割机市场消费形态、消费者偏好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国内气割机销售渠道</w:t>
      </w:r>
      <w:r>
        <w:rPr>
          <w:rFonts w:hint="eastAsia"/>
        </w:rPr>
        <w:br/>
      </w:r>
      <w:r>
        <w:rPr>
          <w:rFonts w:hint="eastAsia"/>
        </w:rPr>
        <w:t>　　12.2 海外市场气割机销售渠道</w:t>
      </w:r>
      <w:r>
        <w:rPr>
          <w:rFonts w:hint="eastAsia"/>
        </w:rPr>
        <w:br/>
      </w:r>
      <w:r>
        <w:rPr>
          <w:rFonts w:hint="eastAsia"/>
        </w:rPr>
        <w:t>　　12.3 气割机销售/营销策略建议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不同种类气割机增长趋势</w:t>
      </w:r>
      <w:r>
        <w:rPr>
          <w:rFonts w:hint="eastAsia"/>
        </w:rPr>
        <w:br/>
      </w:r>
      <w:r>
        <w:rPr>
          <w:rFonts w:hint="eastAsia"/>
        </w:rPr>
        <w:t>　　表3 按不同应用，气割机主要包括如下几个方面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不同应用气割机消费量增长趋势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中国及欧美日等地区气割机相关政策分析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2020-2025年全球气割机主要厂商产量列表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2020-2025年全球气割机主要厂商产值列表</w:t>
      </w:r>
      <w:r>
        <w:rPr>
          <w:rFonts w:hint="eastAsia"/>
        </w:rPr>
        <w:br/>
      </w:r>
      <w:r>
        <w:rPr>
          <w:rFonts w:hint="eastAsia"/>
        </w:rPr>
        <w:t>　　表9 全球气割机主要厂商产值、市场份额列表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2025年全球主要生产商气割机收入排名</w:t>
      </w:r>
      <w:r>
        <w:rPr>
          <w:rFonts w:hint="eastAsia"/>
        </w:rPr>
        <w:br/>
      </w:r>
      <w:r>
        <w:rPr>
          <w:rFonts w:hint="eastAsia"/>
        </w:rPr>
        <w:t>　　表11 2020-2025年全球气割机主要厂商产品价格列表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中国气割机主要厂商产品价格列表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2020-2025年中国气割机主要厂商产值列表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全球主要气割机企业采访及观点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全球主要地区气割机产值对比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全球主要地区2020-2025年气割机产量市场份额列表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2025-2031年全球主要地区气割机产量列表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2025-2031年全球主要地区气割机产量份额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2020-2025年全球主要地区气割机产值列表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2020-2025年全球主要地区气割机产值份额列表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2020-2025年全球主要地区气割机消费量列表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2020-2025年全球主要地区气割机消费量市场份额列表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重点企业（一）气割机产品规格及价格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重点企业（二）气割机产品规格及价格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重点企业（三）气割机产品规格及价格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重点企业（五）气割机产品规格及价格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重点企业（六）气割机产品规格及价格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重点企业（七）气割机产品规格及价格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2020-2025年全球不同产品类型气割机产量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2020-2025年全球不同产品类型气割机产量市场份额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2025-2031年全球不同产品类型气割机产量预测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2025-2031年全球不同产品类型气割机产量市场份额预测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2020-2025年全球不同类型气割机产值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2020-2025年全球不同类型气割机产值市场份额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2025-2031年全球不同类型气割机产值预测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2025-2031年全球不同类型气割机产值市场份额预测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2020-2025年全球不同价格区间气割机市场份额对比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2020-2025年中国不同产品类型气割机产量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2020-2025年中国不同产品类型气割机产量市场份额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2025-2031年中国不同产品类型气割机产量预测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2025-2031年中国不同产品类型气割机产量市场份额预测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2020-2025年中国不同产品类型气割机产值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2020-2025年中国不同产品类型气割机产值市场份额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2025-2031年中国不同产品类型气割机产值预测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2025-2031年中国不同产品类型气割机产值市场份额预测</w:t>
      </w:r>
      <w:r>
        <w:rPr>
          <w:rFonts w:hint="eastAsia"/>
        </w:rPr>
        <w:br/>
      </w:r>
      <w:r>
        <w:rPr>
          <w:rFonts w:hint="eastAsia"/>
        </w:rPr>
        <w:t>　　表78 气割机上游原料供应商及联系方式列表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2020-2025年全球不同应用气割机消费量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2020-2025年全球不同应用气割机消费量市场份额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2025-2031年全球不同应用气割机消费量预测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2025-2031年全球不同应用气割机消费量市场份额预测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2020-2025年中国不同应用气割机消费量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2020-2025年中国不同应用气割机消费量市场份额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2025-2031年中国不同应用气割机消费量预测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2025-2031年中国不同应用气割机消费量市场份额预测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2020-2025年中国气割机产量、消费量、进出口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2025-2031年中国气割机产量、消费量、进出口预测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中国市场气割机进出口贸易趋势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中国市场气割机主要进口来源</w:t>
      </w:r>
      <w:r>
        <w:rPr>
          <w:rFonts w:hint="eastAsia"/>
        </w:rPr>
        <w:br/>
      </w:r>
      <w:r>
        <w:rPr>
          <w:rFonts w:hint="eastAsia"/>
        </w:rPr>
        <w:t>　　表91 中国市场气割机主要出口目的地</w:t>
      </w:r>
      <w:r>
        <w:rPr>
          <w:rFonts w:hint="eastAsia"/>
        </w:rPr>
        <w:br/>
      </w:r>
      <w:r>
        <w:rPr>
          <w:rFonts w:hint="eastAsia"/>
        </w:rPr>
        <w:t>　　表92 中国气割机市场未来发展的有利因素、不利因素分析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中国气割机生产地区分布</w:t>
      </w:r>
      <w:r>
        <w:rPr>
          <w:rFonts w:hint="eastAsia"/>
        </w:rPr>
        <w:br/>
      </w:r>
      <w:r>
        <w:rPr>
          <w:rFonts w:hint="eastAsia"/>
        </w:rPr>
        <w:t>　　表94 中国气割机消费地区分布</w:t>
      </w:r>
      <w:r>
        <w:rPr>
          <w:rFonts w:hint="eastAsia"/>
        </w:rPr>
        <w:br/>
      </w:r>
      <w:r>
        <w:rPr>
          <w:rFonts w:hint="eastAsia"/>
        </w:rPr>
        <w:t>　　表95 气割机行业及市场环境发展趋势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气割机产品及技术发展趋势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气割机产品图片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2025年全球不同产品类型气割机产量市场份额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2020-2025年全球气割机产量及增长率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2020-2025年全球气割机产值及增长率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2020-2025年中国气割机产量及发展趋势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2020-2025年中国气割机产值及未来发展趋势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2020-2025年中国市场气割机主要厂商产量市场份额列表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2025年全球前五及前十大生产商气割机市场份额</w:t>
      </w:r>
      <w:r>
        <w:rPr>
          <w:rFonts w:hint="eastAsia"/>
        </w:rPr>
        <w:br/>
      </w:r>
      <w:r>
        <w:rPr>
          <w:rFonts w:hint="eastAsia"/>
        </w:rPr>
        <w:t>　　图24 2020-2025年全球气割机第一梯队、第二梯队和第三梯队生产商（品牌）及市场份额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气割机全球领先企业SWOT分析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全球主要地区气割机消费量市场份额对比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2020-2025年北美市场气割机产量及增长率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2020-2025年北美市场气割机产值及增长率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2020-2025年欧洲市场气割机产量及增长率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2020-2025年欧洲市场气割机产值及增长率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2020-2025年中国市场气割机产量及增长率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2020-2025年中国市场气割机产值及增长率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2020-2025年日本市场气割机产量及增长率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2020-2025年日本市场气割机产值及增长率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2020-2025年东南亚市场气割机产量及增长率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2020-2025年东南亚市场气割机产值及增长率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2020-2025年印度市场气割机产量及增长率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2020-2025年印度市场气割机产值及增长率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2020-2025年全球主要地区气割机消费量市场份额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2025-2031年全球主要地区气割机消费量市场份额预测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气割机产业链分析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气割机产品价格走势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b21737855440f" w:history="1">
        <w:r>
          <w:rPr>
            <w:rStyle w:val="Hyperlink"/>
          </w:rPr>
          <w:t>全球与中国气割机行业研究及前景趋势分析报告（2025-2031年）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b21737855440f" w:history="1">
        <w:r>
          <w:rPr>
            <w:rStyle w:val="Hyperlink"/>
          </w:rPr>
          <w:t>https://www.20087.com/7/22/QiGeJiFaZhanQuShiFenXi.html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热点：小型气割、气割机的使用方法、二氧化碳切割机、气割机的使用维护保养和检修必须由谁负责、等离子切割机、气割机器人编程、火焰切割机、气割机英语、小型二氧化碳生产设备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5b93b8ac14d4f" w:history="1">
      <w:r>
        <w:rPr>
          <w:rStyle w:val="Hyperlink"/>
        </w:rPr>
        <w:t>全球与中国气割机行业研究及前景趋势分析报告（2025-2031年）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GeJiFaZhanQuShiFenXi.html" TargetMode="External" Id="R78ab21737855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GeJiFaZhanQuShiFenXi.html" TargetMode="External" Id="Rb095b93b8ac1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2025-01-20T07:24:00Z</dcterms:created>
  <dcterms:modified xsi:type="dcterms:W3CDTF">2025-01-20T08:24:00Z</dcterms:modified>
  <dc:subject>全球与中国气割机行业研究及前景趋势分析报告（2025-2031年）</dc:subject>
  <dc:title>全球与中国气割机行业研究及前景趋势分析报告（2025-2031年）</dc:title>
  <cp:keywords>全球与中国气割机行业研究及前景趋势分析报告（2025-2031年）</cp:keywords>
  <dc:description>全球与中国气割机行业研究及前景趋势分析报告（2025-2031年）</dc:description>
</cp:coreProperties>
</file>