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1364eb47745c7" w:history="1">
              <w:r>
                <w:rPr>
                  <w:rStyle w:val="Hyperlink"/>
                </w:rPr>
                <w:t>2024-2030年中国电泳仪行业现状研究分析及发展趋势预测报告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1364eb47745c7" w:history="1">
              <w:r>
                <w:rPr>
                  <w:rStyle w:val="Hyperlink"/>
                </w:rPr>
                <w:t>2024-2030年中国电泳仪行业现状研究分析及发展趋势预测报告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1364eb47745c7" w:history="1">
                <w:r>
                  <w:rPr>
                    <w:rStyle w:val="Hyperlink"/>
                  </w:rPr>
                  <w:t>https://www.20087.com/7/A2/DianYongYiShiChangFenXiBaoGao.html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仪是一种实验室设备，用于对DNA、RNA、蛋白质等生物大分子进行分离和分析。随着分子生物学和遗传学研究的深入，电泳技术已成为生命科学研究中不可或缺的工具。近年来，电泳仪的设计和功能不断优化，自动化程度提高，操作变得更加简便，结果的准确性和重复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泳仪将更加注重高通量和智能化。高通量方面，为了适应大规模基因测序和蛋白质组学研究的需求，电泳仪将集成更多通道和更快速的数据处理能力，提高实验效率。智能化方面，设备将配备更先进的数据分析软件，实现自动化结果解读和异常检测，减轻研究人员的工作负担。此外，随着生物样本多样性的增加，电泳仪将开发出更多针对特定生物分子的优化方案，提高实验的特异性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1364eb47745c7" w:history="1">
        <w:r>
          <w:rPr>
            <w:rStyle w:val="Hyperlink"/>
          </w:rPr>
          <w:t>2024-2030年中国电泳仪行业现状研究分析及发展趋势预测报告</w:t>
        </w:r>
      </w:hyperlink>
      <w:r>
        <w:rPr>
          <w:rFonts w:hint="eastAsia"/>
        </w:rPr>
        <w:t>》是根据公司多年来对电泳仪产品的研究，结合电泳仪产品历年供需关系变化规律，对我国电泳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电泳仪行业概述</w:t>
      </w:r>
      <w:r>
        <w:rPr>
          <w:rFonts w:hint="eastAsia"/>
        </w:rPr>
        <w:br/>
      </w:r>
      <w:r>
        <w:rPr>
          <w:rFonts w:hint="eastAsia"/>
        </w:rPr>
        <w:t>　　第一节 电泳仪行业界定</w:t>
      </w:r>
      <w:r>
        <w:rPr>
          <w:rFonts w:hint="eastAsia"/>
        </w:rPr>
        <w:br/>
      </w:r>
      <w:r>
        <w:rPr>
          <w:rFonts w:hint="eastAsia"/>
        </w:rPr>
        <w:t>　　第二节 电泳仪行业发展历程</w:t>
      </w:r>
      <w:r>
        <w:rPr>
          <w:rFonts w:hint="eastAsia"/>
        </w:rPr>
        <w:br/>
      </w:r>
      <w:r>
        <w:rPr>
          <w:rFonts w:hint="eastAsia"/>
        </w:rPr>
        <w:t>　　第三节 电泳仪产业链分析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二、电泳仪产业链模型分析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一、电泳仪行业相关政策</w:t>
      </w:r>
      <w:r>
        <w:rPr>
          <w:rFonts w:hint="eastAsia"/>
        </w:rPr>
        <w:br/>
      </w:r>
      <w:r>
        <w:rPr>
          <w:rFonts w:hint="eastAsia"/>
        </w:rPr>
        <w:t>　　　　二、电泳仪行业相关标准</w:t>
      </w:r>
      <w:r>
        <w:rPr>
          <w:rFonts w:hint="eastAsia"/>
        </w:rPr>
        <w:br/>
      </w:r>
      <w:r>
        <w:rPr>
          <w:rFonts w:hint="eastAsia"/>
        </w:rPr>
        <w:t>　　第三节 电泳仪行业技术环境分析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2019-2024年中国电泳仪行业总体规模</w:t>
      </w:r>
      <w:r>
        <w:rPr>
          <w:rFonts w:hint="eastAsia"/>
        </w:rPr>
        <w:br/>
      </w:r>
      <w:r>
        <w:rPr>
          <w:rFonts w:hint="eastAsia"/>
        </w:rPr>
        <w:t>　　第二节 中国电泳仪行业盈利情况分析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中国电泳仪行业供给概况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一、2019-2024年中国电泳仪供给情况分析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二、2024年中国电泳仪行业供给特点分析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三、2024-2030年中国电泳仪行业供给预测</w:t>
      </w:r>
      <w:r>
        <w:rPr>
          <w:rFonts w:hint="eastAsia"/>
        </w:rPr>
        <w:br/>
      </w:r>
      <w:r>
        <w:rPr>
          <w:rFonts w:hint="eastAsia"/>
        </w:rPr>
        <w:t>　　第四节 中国电泳仪行业需求概况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一、2019-2024年中国电泳仪行业需求情况分析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三、2024-2030年中国电泳仪市场需求预测</w:t>
      </w:r>
      <w:r>
        <w:rPr>
          <w:rFonts w:hint="eastAsia"/>
        </w:rPr>
        <w:br/>
      </w:r>
      <w:r>
        <w:rPr>
          <w:rFonts w:hint="eastAsia"/>
        </w:rPr>
        <w:t>　　第五节 电泳仪产业供需平衡状况分析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二、**地区电泳仪行业调研分析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三、**地区电泳仪行业调研分析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四、**地区电泳仪行业调研分析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五、**地区电泳仪行业调研分析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六、**地区电泳仪行业调研分析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中国电泳仪行业规模与效益分析预测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电泳仪行业规模分析及预测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一、2019-2024年电泳仪行业资产规模变化分析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二、2024-2030年电泳仪行业资产规模预测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三、2019-2024年电泳仪行业收入和利润变化分析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四、2024-2030年电泳仪行业收入和利润预测</w:t>
      </w:r>
      <w:r>
        <w:rPr>
          <w:rFonts w:hint="eastAsia"/>
        </w:rPr>
        <w:br/>
      </w:r>
      <w:r>
        <w:rPr>
          <w:rFonts w:hint="eastAsia"/>
        </w:rPr>
        <w:t>　　第二节 电泳仪行业效益分析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一、2019-2024年电泳仪行业三费变化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二、2019-2024年电泳仪行业效益分析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国内电泳仪产品价格走势及影响因素分析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2019-2024年国内电泳仪市场价格回顾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当前国内电泳仪市场价格及评述</w:t>
      </w:r>
      <w:r>
        <w:rPr>
          <w:rFonts w:hint="eastAsia"/>
        </w:rPr>
        <w:br/>
      </w:r>
      <w:r>
        <w:rPr>
          <w:rFonts w:hint="eastAsia"/>
        </w:rPr>
        <w:t>　　第三节 国内电泳仪价格影响因素分析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三、电泳仪区域集中度分析</w:t>
      </w:r>
      <w:r>
        <w:rPr>
          <w:rFonts w:hint="eastAsia"/>
        </w:rPr>
        <w:br/>
      </w:r>
      <w:r>
        <w:rPr>
          <w:rFonts w:hint="eastAsia"/>
        </w:rPr>
        <w:t>　　第二节 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电泳仪市场策略分析</w:t>
      </w:r>
      <w:r>
        <w:rPr>
          <w:rFonts w:hint="eastAsia"/>
        </w:rPr>
        <w:br/>
      </w:r>
      <w:r>
        <w:rPr>
          <w:rFonts w:hint="eastAsia"/>
        </w:rPr>
        <w:t>　　　　一、电泳仪价格策略分析</w:t>
      </w:r>
      <w:r>
        <w:rPr>
          <w:rFonts w:hint="eastAsia"/>
        </w:rPr>
        <w:br/>
      </w:r>
      <w:r>
        <w:rPr>
          <w:rFonts w:hint="eastAsia"/>
        </w:rPr>
        <w:t>　　　　二、电泳仪渠道策略分析</w:t>
      </w:r>
      <w:r>
        <w:rPr>
          <w:rFonts w:hint="eastAsia"/>
        </w:rPr>
        <w:br/>
      </w:r>
      <w:r>
        <w:rPr>
          <w:rFonts w:hint="eastAsia"/>
        </w:rPr>
        <w:t>　　第二节 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电泳仪行业发展因素与投资风险分析预测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影响电泳仪行业发展主要因素分析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一、2024年影响电泳仪行业发展的不利因素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二、2024年影响电泳仪行业发展的稳定因素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三、2024年影响电泳仪行业发展的有利因素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四、2024年我国电泳仪行业发展面临的机遇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五、2024年我国电泳仪行业发展面临的挑战</w:t>
      </w:r>
      <w:r>
        <w:rPr>
          <w:rFonts w:hint="eastAsia"/>
        </w:rPr>
        <w:br/>
      </w:r>
      <w:r>
        <w:rPr>
          <w:rFonts w:hint="eastAsia"/>
        </w:rPr>
        <w:t>　　第二节 电泳仪行业投资风险分析预测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一、2024-2030年电泳仪行业市场风险分析预测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二、2024-2030年电泳仪行业政策风险分析预测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三、2024-2030年电泳仪行业技术风险分析预测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四、2024-2030年电泳仪行业竞争风险分析预测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五、2024-2030年电泳仪行业管理风险分析预测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电泳仪市场预测及项目投资建议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中国电泳仪行业生产、营销企业投资运作模式分析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电泳仪行业外销与内销优势分析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2024-2030年中国电泳仪行业市场规模及增长趋势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2024-2030年中国电泳仪行业投资规模预测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2024-2030年电泳仪行业市场盈利预测</w:t>
      </w:r>
      <w:r>
        <w:rPr>
          <w:rFonts w:hint="eastAsia"/>
        </w:rPr>
        <w:br/>
      </w:r>
      <w:r>
        <w:rPr>
          <w:rFonts w:hint="eastAsia"/>
        </w:rPr>
        <w:t>　　第六节 电泳仪行业项目投资建议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一、电泳仪技术应用注意事项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二、电泳仪项目投资注意事项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三、电泳仪生产开发注意事项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四、电泳仪销售注意事项</w:t>
      </w:r>
      <w:r>
        <w:rPr>
          <w:rFonts w:hint="eastAsia"/>
        </w:rPr>
        <w:br/>
      </w:r>
      <w:r>
        <w:rPr>
          <w:rFonts w:hint="eastAsia"/>
        </w:rPr>
        <w:t>　　第七节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电泳仪行业类别</w:t>
      </w:r>
      <w:r>
        <w:rPr>
          <w:rFonts w:hint="eastAsia"/>
        </w:rPr>
        <w:br/>
      </w:r>
      <w:r>
        <w:rPr>
          <w:rFonts w:hint="eastAsia"/>
        </w:rPr>
        <w:t>　　图表 电泳仪行业产业链调研</w:t>
      </w:r>
      <w:r>
        <w:rPr>
          <w:rFonts w:hint="eastAsia"/>
        </w:rPr>
        <w:br/>
      </w:r>
      <w:r>
        <w:rPr>
          <w:rFonts w:hint="eastAsia"/>
        </w:rPr>
        <w:t>　　图表 电泳仪行业现状</w:t>
      </w:r>
      <w:r>
        <w:rPr>
          <w:rFonts w:hint="eastAsia"/>
        </w:rPr>
        <w:br/>
      </w:r>
      <w:r>
        <w:rPr>
          <w:rFonts w:hint="eastAsia"/>
        </w:rPr>
        <w:t>　　图表 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2023年中国电泳仪行业产能</w:t>
      </w:r>
      <w:r>
        <w:rPr>
          <w:rFonts w:hint="eastAsia"/>
        </w:rPr>
        <w:br/>
      </w:r>
      <w:r>
        <w:rPr>
          <w:rFonts w:hint="eastAsia"/>
        </w:rPr>
        <w:t>　　图表 2019-2023年中国电泳仪行业产量统计</w:t>
      </w:r>
      <w:r>
        <w:rPr>
          <w:rFonts w:hint="eastAsia"/>
        </w:rPr>
        <w:br/>
      </w:r>
      <w:r>
        <w:rPr>
          <w:rFonts w:hint="eastAsia"/>
        </w:rPr>
        <w:t>　　图表 电泳仪行业动态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2019-2023年中国电泳仪市场需求量</w:t>
      </w:r>
      <w:r>
        <w:rPr>
          <w:rFonts w:hint="eastAsia"/>
        </w:rPr>
        <w:br/>
      </w:r>
      <w:r>
        <w:rPr>
          <w:rFonts w:hint="eastAsia"/>
        </w:rPr>
        <w:t>　　图表 2023年中国电泳仪行业需求区域调研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2019-2023年中国电泳仪行情</w:t>
      </w:r>
      <w:r>
        <w:rPr>
          <w:rFonts w:hint="eastAsia"/>
        </w:rPr>
        <w:br/>
      </w:r>
      <w:r>
        <w:rPr>
          <w:rFonts w:hint="eastAsia"/>
        </w:rPr>
        <w:t>　　图表 2019-2023年中国电泳仪价格走势图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2019-2023年中国电泳仪进口统计</w:t>
      </w:r>
      <w:r>
        <w:rPr>
          <w:rFonts w:hint="eastAsia"/>
        </w:rPr>
        <w:br/>
      </w:r>
      <w:r>
        <w:rPr>
          <w:rFonts w:hint="eastAsia"/>
        </w:rPr>
        <w:t>　　图表 2019-2023年中国电泳仪出口统计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**地区电泳仪市场规模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**地区电泳仪市场调研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**地区电泳仪市场规模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**地区电泳仪市场调研</w:t>
      </w:r>
      <w:r>
        <w:rPr>
          <w:rFonts w:hint="eastAsia"/>
        </w:rPr>
        <w:br/>
      </w:r>
      <w:r>
        <w:rPr>
          <w:rFonts w:hint="eastAsia"/>
        </w:rPr>
        <w:t>　　图表 **地区电泳仪行业市场需求分析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电泳仪行业竞争对手分析</w:t>
      </w:r>
      <w:r>
        <w:rPr>
          <w:rFonts w:hint="eastAsia"/>
        </w:rPr>
        <w:br/>
      </w:r>
      <w:r>
        <w:rPr>
          <w:rFonts w:hint="eastAsia"/>
        </w:rPr>
        <w:t>　　图表 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2024-2030年中国电泳仪行业市场规模预测</w:t>
      </w:r>
      <w:r>
        <w:rPr>
          <w:rFonts w:hint="eastAsia"/>
        </w:rPr>
        <w:br/>
      </w:r>
      <w:r>
        <w:rPr>
          <w:rFonts w:hint="eastAsia"/>
        </w:rPr>
        <w:t>　　图表 电泳仪行业准入条件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2024-2030年中国电泳仪市场前景</w:t>
      </w:r>
      <w:r>
        <w:rPr>
          <w:rFonts w:hint="eastAsia"/>
        </w:rPr>
        <w:br/>
      </w:r>
      <w:r>
        <w:rPr>
          <w:rFonts w:hint="eastAsia"/>
        </w:rPr>
        <w:t>　　图表 2024-2030年中国电泳仪行业信息化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1364eb47745c7" w:history="1">
        <w:r>
          <w:rPr>
            <w:rStyle w:val="Hyperlink"/>
          </w:rPr>
          <w:t>2024-2030年中国电泳仪行业现状研究分析及发展趋势预测报告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1364eb47745c7" w:history="1">
        <w:r>
          <w:rPr>
            <w:rStyle w:val="Hyperlink"/>
          </w:rPr>
          <w:t>https://www.20087.com/7/A2/DianYongYiShiChangFenXiBaoGao.html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443799cd4f04" w:history="1">
      <w:r>
        <w:rPr>
          <w:rStyle w:val="Hyperlink"/>
        </w:rPr>
        <w:t>2024-2030年中国电泳仪行业现状研究分析及发展趋势预测报告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ianYongYiShiChangFenXiBaoGao.html" TargetMode="External" Id="R7f51364eb47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ianYongYiShiChangFenXiBaoGao.html" TargetMode="External" Id="R35a8443799cd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2024-05-02T02:04:00Z</dcterms:created>
  <dcterms:modified xsi:type="dcterms:W3CDTF">2024-05-02T03:04:00Z</dcterms:modified>
  <dc:subject>2024-2030年中国电泳仪行业现状研究分析及发展趋势预测报告</dc:subject>
  <dc:title>2024-2030年中国电泳仪行业现状研究分析及发展趋势预测报告</dc:title>
  <cp:keywords>2024-2030年中国电泳仪行业现状研究分析及发展趋势预测报告</cp:keywords>
  <dc:description>2024-2030年中国电泳仪行业现状研究分析及发展趋势预测报告</dc:description>
</cp:coreProperties>
</file>