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b2c87483e41f0" w:history="1">
              <w:r>
                <w:rPr>
                  <w:rStyle w:val="Hyperlink"/>
                </w:rPr>
                <w:t>2026-2032年中国真空机器人行业发展分析与市场前景报告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b2c87483e41f0" w:history="1">
              <w:r>
                <w:rPr>
                  <w:rStyle w:val="Hyperlink"/>
                </w:rPr>
                <w:t>2026-2032年中国真空机器人行业发展分析与市场前景报告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b2c87483e41f0" w:history="1">
                <w:r>
                  <w:rPr>
                    <w:rStyle w:val="Hyperlink"/>
                  </w:rPr>
                  <w:t>https://www.20087.com/7/12/ZhenKongJiQiRenHangYeQianJing.html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是在真空环境下工作的特殊机器人，广泛应用于半导体制造、航天、科研等领域。它们需要在无尘、无氧的环境中执行精确操作，如搬运晶圆、组装精密组件和进行实验。随着微电子技术的进步，真空机器人的精度、灵活性和自动化水平不断提高，同时，对环境的适应性和操作的简易性也成为了重要的研发方向。</w:t>
      </w:r>
      <w:r>
        <w:rPr>
          <w:rFonts w:hint="eastAsia"/>
        </w:rPr>
        <w:br/>
      </w:r>
      <w:r>
        <w:rPr>
          <w:rFonts w:hint="eastAsia"/>
        </w:rPr>
        <w:t>　　未来，真空机器人将更加注重智能化和多功能性。通过集成先进的传感技术，如视觉和力反馈传感器，真空机器人将实现更精准的操作和更高的任务多样性。同时，随着机器学习和人工智能的发展，真空机器人将具备自我学习和优化的能力，提高生产效率和灵活性。此外，远程操作和虚拟现实技术的应用，将使真空机器人在高危或难以到达的环境中执行任务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b2c87483e41f0" w:history="1">
        <w:r>
          <w:rPr>
            <w:rStyle w:val="Hyperlink"/>
          </w:rPr>
          <w:t>2026-2032年中国真空机器人行业发展分析与市场前景报告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真空机器人行业的市场规模、需求变化、产业链动态及区域发展格局。报告重点解读了真空机器人行业竞争态势与重点企业的市场表现，并通过科学研判行业趋势与前景，揭示了真空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真空机器人行业界定</w:t>
      </w:r>
      <w:r>
        <w:rPr>
          <w:rFonts w:hint="eastAsia"/>
        </w:rPr>
        <w:br/>
      </w:r>
      <w:r>
        <w:rPr>
          <w:rFonts w:hint="eastAsia"/>
        </w:rPr>
        <w:t>　　第一节 真空机器人行业定义</w:t>
      </w:r>
      <w:r>
        <w:rPr>
          <w:rFonts w:hint="eastAsia"/>
        </w:rPr>
        <w:br/>
      </w:r>
      <w:r>
        <w:rPr>
          <w:rFonts w:hint="eastAsia"/>
        </w:rPr>
        <w:t>　　第二节 真空机器人行业特点分析</w:t>
      </w:r>
      <w:r>
        <w:rPr>
          <w:rFonts w:hint="eastAsia"/>
        </w:rPr>
        <w:br/>
      </w:r>
      <w:r>
        <w:rPr>
          <w:rFonts w:hint="eastAsia"/>
        </w:rPr>
        <w:t>　　第三节 真空机器人产业链分析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2025-2026年全球真空机器人行业发展概况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全球真空机器人行业发展走势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真空机器人行业经济环境分析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中外真空机器人技术差距及产生差距的主要原因分析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提高我国真空机器人技术的对策</w:t>
      </w:r>
      <w:r>
        <w:rPr>
          <w:rFonts w:hint="eastAsia"/>
        </w:rPr>
        <w:br/>
      </w:r>
      <w:r>
        <w:rPr>
          <w:rFonts w:hint="eastAsia"/>
        </w:rPr>
        <w:t>　　第四节 我国真空机器人研发、设计发展趋势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中国真空机器人市场现状分析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中国真空机器人行业产量情况分析及预测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三、2020-2025年中国真空机器人产量统计</w:t>
      </w:r>
      <w:r>
        <w:rPr>
          <w:rFonts w:hint="eastAsia"/>
        </w:rPr>
        <w:br/>
      </w:r>
      <w:r>
        <w:rPr>
          <w:rFonts w:hint="eastAsia"/>
        </w:rPr>
        <w:t>　　　　二、真空机器人生产区域分布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中国真空机器人市场需求分析及预测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一、真空机器人市场集中度分析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二、真空机器人企业集中度分析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三、真空机器人区域集中度分析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一、2025-2026年真空机器人行业竞争分析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二、2025-2026年中外真空机器人产品竞争分析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三、2025-2026年我国真空机器人市场竞争分析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四、2025-2026年国内主要真空机器人企业动向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2026年真空机器人企业管理策略建议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一、真空机器人实施品牌战略的意义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四、真空机器人品牌战略管理的策略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2026-2032年中国真空机器人行业前景与风险预测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2026年中国真空机器人市场前景分析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2026-2032年中国真空机器人发展趋势预测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真空机器人行业研究结论</w:t>
      </w:r>
      <w:r>
        <w:rPr>
          <w:rFonts w:hint="eastAsia"/>
        </w:rPr>
        <w:br/>
      </w:r>
      <w:r>
        <w:rPr>
          <w:rFonts w:hint="eastAsia"/>
        </w:rPr>
        <w:t>　　第二节 真空机器人行业投资价值评估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中^智林^真空机器人行业投资建议</w:t>
      </w:r>
      <w:r>
        <w:rPr>
          <w:rFonts w:hint="eastAsia"/>
        </w:rPr>
        <w:br/>
      </w:r>
      <w:r>
        <w:rPr>
          <w:rFonts w:hint="eastAsia"/>
        </w:rPr>
        <w:t>　　　　一、真空机器人行业投资策略建议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真空机器人介绍</w:t>
      </w:r>
      <w:r>
        <w:rPr>
          <w:rFonts w:hint="eastAsia"/>
        </w:rPr>
        <w:br/>
      </w:r>
      <w:r>
        <w:rPr>
          <w:rFonts w:hint="eastAsia"/>
        </w:rPr>
        <w:t>　　图表 真空机器人图片</w:t>
      </w:r>
      <w:r>
        <w:rPr>
          <w:rFonts w:hint="eastAsia"/>
        </w:rPr>
        <w:br/>
      </w:r>
      <w:r>
        <w:rPr>
          <w:rFonts w:hint="eastAsia"/>
        </w:rPr>
        <w:t>　　图表 真空机器人种类</w:t>
      </w:r>
      <w:r>
        <w:rPr>
          <w:rFonts w:hint="eastAsia"/>
        </w:rPr>
        <w:br/>
      </w:r>
      <w:r>
        <w:rPr>
          <w:rFonts w:hint="eastAsia"/>
        </w:rPr>
        <w:t>　　图表 真空机器人发展历程</w:t>
      </w:r>
      <w:r>
        <w:rPr>
          <w:rFonts w:hint="eastAsia"/>
        </w:rPr>
        <w:br/>
      </w:r>
      <w:r>
        <w:rPr>
          <w:rFonts w:hint="eastAsia"/>
        </w:rPr>
        <w:t>　　图表 真空机器人用途 应用</w:t>
      </w:r>
      <w:r>
        <w:rPr>
          <w:rFonts w:hint="eastAsia"/>
        </w:rPr>
        <w:br/>
      </w:r>
      <w:r>
        <w:rPr>
          <w:rFonts w:hint="eastAsia"/>
        </w:rPr>
        <w:t>　　图表 真空机器人政策</w:t>
      </w:r>
      <w:r>
        <w:rPr>
          <w:rFonts w:hint="eastAsia"/>
        </w:rPr>
        <w:br/>
      </w:r>
      <w:r>
        <w:rPr>
          <w:rFonts w:hint="eastAsia"/>
        </w:rPr>
        <w:t>　　图表 真空机器人技术 专利情况</w:t>
      </w:r>
      <w:r>
        <w:rPr>
          <w:rFonts w:hint="eastAsia"/>
        </w:rPr>
        <w:br/>
      </w:r>
      <w:r>
        <w:rPr>
          <w:rFonts w:hint="eastAsia"/>
        </w:rPr>
        <w:t>　　图表 真空机器人标准</w:t>
      </w:r>
      <w:r>
        <w:rPr>
          <w:rFonts w:hint="eastAsia"/>
        </w:rPr>
        <w:br/>
      </w:r>
      <w:r>
        <w:rPr>
          <w:rFonts w:hint="eastAsia"/>
        </w:rPr>
        <w:t>　　图表 2020-2025年中国真空机器人市场规模分析</w:t>
      </w:r>
      <w:r>
        <w:rPr>
          <w:rFonts w:hint="eastAsia"/>
        </w:rPr>
        <w:br/>
      </w:r>
      <w:r>
        <w:rPr>
          <w:rFonts w:hint="eastAsia"/>
        </w:rPr>
        <w:t>　　图表 真空机器人产业链分析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2020-2025年真空机器人市场容量分析</w:t>
      </w:r>
      <w:r>
        <w:rPr>
          <w:rFonts w:hint="eastAsia"/>
        </w:rPr>
        <w:br/>
      </w:r>
      <w:r>
        <w:rPr>
          <w:rFonts w:hint="eastAsia"/>
        </w:rPr>
        <w:t>　　图表 真空机器人品牌</w:t>
      </w:r>
      <w:r>
        <w:rPr>
          <w:rFonts w:hint="eastAsia"/>
        </w:rPr>
        <w:br/>
      </w:r>
      <w:r>
        <w:rPr>
          <w:rFonts w:hint="eastAsia"/>
        </w:rPr>
        <w:t>　　图表 真空机器人生产现状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真空机器人价格走势</w:t>
      </w:r>
      <w:r>
        <w:rPr>
          <w:rFonts w:hint="eastAsia"/>
        </w:rPr>
        <w:br/>
      </w:r>
      <w:r>
        <w:rPr>
          <w:rFonts w:hint="eastAsia"/>
        </w:rPr>
        <w:t>　　图表 2026年中国真空机器人公司数量统计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真空机器人最新消息</w:t>
      </w:r>
      <w:r>
        <w:rPr>
          <w:rFonts w:hint="eastAsia"/>
        </w:rPr>
        <w:br/>
      </w:r>
      <w:r>
        <w:rPr>
          <w:rFonts w:hint="eastAsia"/>
        </w:rPr>
        <w:t>　　图表 真空机器人企业简介</w:t>
      </w:r>
      <w:r>
        <w:rPr>
          <w:rFonts w:hint="eastAsia"/>
        </w:rPr>
        <w:br/>
      </w:r>
      <w:r>
        <w:rPr>
          <w:rFonts w:hint="eastAsia"/>
        </w:rPr>
        <w:t>　　图表 企业真空机器人产品</w:t>
      </w:r>
      <w:r>
        <w:rPr>
          <w:rFonts w:hint="eastAsia"/>
        </w:rPr>
        <w:br/>
      </w:r>
      <w:r>
        <w:rPr>
          <w:rFonts w:hint="eastAsia"/>
        </w:rPr>
        <w:t>　　图表 真空机器人企业经营情况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真空机器人企业(二)简介</w:t>
      </w:r>
      <w:r>
        <w:rPr>
          <w:rFonts w:hint="eastAsia"/>
        </w:rPr>
        <w:br/>
      </w:r>
      <w:r>
        <w:rPr>
          <w:rFonts w:hint="eastAsia"/>
        </w:rPr>
        <w:t>　　图表 企业真空机器人产品型号</w:t>
      </w:r>
      <w:r>
        <w:rPr>
          <w:rFonts w:hint="eastAsia"/>
        </w:rPr>
        <w:br/>
      </w:r>
      <w:r>
        <w:rPr>
          <w:rFonts w:hint="eastAsia"/>
        </w:rPr>
        <w:t>　　图表 真空机器人企业(二)经营情况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真空机器人企业(三)调研</w:t>
      </w:r>
      <w:r>
        <w:rPr>
          <w:rFonts w:hint="eastAsia"/>
        </w:rPr>
        <w:br/>
      </w:r>
      <w:r>
        <w:rPr>
          <w:rFonts w:hint="eastAsia"/>
        </w:rPr>
        <w:t>　　图表 企业真空机器人产品规格</w:t>
      </w:r>
      <w:r>
        <w:rPr>
          <w:rFonts w:hint="eastAsia"/>
        </w:rPr>
        <w:br/>
      </w:r>
      <w:r>
        <w:rPr>
          <w:rFonts w:hint="eastAsia"/>
        </w:rPr>
        <w:t>　　图表 真空机器人企业(三)经营情况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真空机器人企业(四)介绍</w:t>
      </w:r>
      <w:r>
        <w:rPr>
          <w:rFonts w:hint="eastAsia"/>
        </w:rPr>
        <w:br/>
      </w:r>
      <w:r>
        <w:rPr>
          <w:rFonts w:hint="eastAsia"/>
        </w:rPr>
        <w:t>　　图表 企业真空机器人产品参数</w:t>
      </w:r>
      <w:r>
        <w:rPr>
          <w:rFonts w:hint="eastAsia"/>
        </w:rPr>
        <w:br/>
      </w:r>
      <w:r>
        <w:rPr>
          <w:rFonts w:hint="eastAsia"/>
        </w:rPr>
        <w:t>　　图表 真空机器人企业(四)经营情况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真空机器人企业(五)简介</w:t>
      </w:r>
      <w:r>
        <w:rPr>
          <w:rFonts w:hint="eastAsia"/>
        </w:rPr>
        <w:br/>
      </w:r>
      <w:r>
        <w:rPr>
          <w:rFonts w:hint="eastAsia"/>
        </w:rPr>
        <w:t>　　图表 企业真空机器人业务</w:t>
      </w:r>
      <w:r>
        <w:rPr>
          <w:rFonts w:hint="eastAsia"/>
        </w:rPr>
        <w:br/>
      </w:r>
      <w:r>
        <w:rPr>
          <w:rFonts w:hint="eastAsia"/>
        </w:rPr>
        <w:t>　　图表 真空机器人企业(五)经营情况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真空机器人特点</w:t>
      </w:r>
      <w:r>
        <w:rPr>
          <w:rFonts w:hint="eastAsia"/>
        </w:rPr>
        <w:br/>
      </w:r>
      <w:r>
        <w:rPr>
          <w:rFonts w:hint="eastAsia"/>
        </w:rPr>
        <w:t>　　图表 真空机器人优缺点</w:t>
      </w:r>
      <w:r>
        <w:rPr>
          <w:rFonts w:hint="eastAsia"/>
        </w:rPr>
        <w:br/>
      </w:r>
      <w:r>
        <w:rPr>
          <w:rFonts w:hint="eastAsia"/>
        </w:rPr>
        <w:t>　　图表 真空机器人行业生命周期</w:t>
      </w:r>
      <w:r>
        <w:rPr>
          <w:rFonts w:hint="eastAsia"/>
        </w:rPr>
        <w:br/>
      </w:r>
      <w:r>
        <w:rPr>
          <w:rFonts w:hint="eastAsia"/>
        </w:rPr>
        <w:t>　　图表 真空机器人上游、下游分析</w:t>
      </w:r>
      <w:r>
        <w:rPr>
          <w:rFonts w:hint="eastAsia"/>
        </w:rPr>
        <w:br/>
      </w:r>
      <w:r>
        <w:rPr>
          <w:rFonts w:hint="eastAsia"/>
        </w:rPr>
        <w:t>　　图表 真空机器人投资、并购现状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2026-2032年中国真空机器人销量预测</w:t>
      </w:r>
      <w:r>
        <w:rPr>
          <w:rFonts w:hint="eastAsia"/>
        </w:rPr>
        <w:br/>
      </w:r>
      <w:r>
        <w:rPr>
          <w:rFonts w:hint="eastAsia"/>
        </w:rPr>
        <w:t>　　图表 真空机器人优势、劣势、机会、威胁分析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真空机器人发展前景</w:t>
      </w:r>
      <w:r>
        <w:rPr>
          <w:rFonts w:hint="eastAsia"/>
        </w:rPr>
        <w:br/>
      </w:r>
      <w:r>
        <w:rPr>
          <w:rFonts w:hint="eastAsia"/>
        </w:rPr>
        <w:t>　　图表 真空机器人发展趋势预测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b2c87483e41f0" w:history="1">
        <w:r>
          <w:rPr>
            <w:rStyle w:val="Hyperlink"/>
          </w:rPr>
          <w:t>2026-2032年中国真空机器人行业发展分析与市场前景报告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b2c87483e41f0" w:history="1">
        <w:r>
          <w:rPr>
            <w:rStyle w:val="Hyperlink"/>
          </w:rPr>
          <w:t>https://www.20087.com/7/12/ZhenKongJiQiRenHangYeQianJing.html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7a5da0714625" w:history="1">
      <w:r>
        <w:rPr>
          <w:rStyle w:val="Hyperlink"/>
        </w:rPr>
        <w:t>2026-2032年中国真空机器人行业发展分析与市场前景报告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enKongJiQiRenHangYeQianJing.html" TargetMode="External" Id="R3bbb2c87483e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enKongJiQiRenHangYeQianJing.html" TargetMode="External" Id="R22557a5da07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2025-06-22T02:57:00Z</dcterms:created>
  <dcterms:modified xsi:type="dcterms:W3CDTF">2025-06-22T03:57:00Z</dcterms:modified>
  <dc:subject>2026-2032年中国真空机器人行业发展分析与市场前景报告</dc:subject>
  <dc:title>2026-2032年中国真空机器人行业发展分析与市场前景报告</dc:title>
  <cp:keywords>2026-2032年中国真空机器人行业发展分析与市场前景报告</cp:keywords>
  <dc:description>2026-2032年中国真空机器人行业发展分析与市场前景报告</dc:description>
</cp:coreProperties>
</file>