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b83a1f26141d5" w:history="1">
              <w:r>
                <w:rPr>
                  <w:rStyle w:val="Hyperlink"/>
                </w:rPr>
                <w:t>2025-2031年中国秸秆成型机行业发展回顾及未来走势分析报告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b83a1f26141d5" w:history="1">
              <w:r>
                <w:rPr>
                  <w:rStyle w:val="Hyperlink"/>
                </w:rPr>
                <w:t>2025-2031年中国秸秆成型机行业发展回顾及未来走势分析报告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b83a1f26141d5" w:history="1">
                <w:r>
                  <w:rPr>
                    <w:rStyle w:val="Hyperlink"/>
                  </w:rPr>
                  <w:t>https://www.20087.com/7/62/JieGanChengXingJiShiChangDiaoYanBaoGao.html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成型机是一种用于将农作物秸秆压缩成块状或棒状的机械设备，广泛应用于生物质能源的生产和农业废弃物的综合利用。随着环保政策的推动和生物质能源产业的发展，秸秆成型机的技术水平和市场接受度都在不断提升。目前，秸秆成型机多采用先进的液压系统和智能控制系统，能够实现高效稳定的压缩作业。此外，一些高端机型还具备自动进料、故障自诊断等功能，提高了设备的自动化水平和可靠性。</w:t>
      </w:r>
      <w:r>
        <w:rPr>
          <w:rFonts w:hint="eastAsia"/>
        </w:rPr>
        <w:br/>
      </w:r>
      <w:r>
        <w:rPr>
          <w:rFonts w:hint="eastAsia"/>
        </w:rPr>
        <w:t>　　未来，秸秆成型机的发展将更加注重智能化与环保化。一方面，通过引入物联网技术和大数据分析，未来的秸秆成型机将能够实现远程监控和故障预测，提高设备的运行效率和维护便捷性。另一方面，随着可持续发展理念的普及，秸秆成型机将更加注重节能减排，采用更高效的压缩技术和材料，减少能源消耗和废弃物排放。此外，通过优化设计，提高成型产品的密度和耐久性，增强其在生物质燃料和建筑材料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b83a1f26141d5" w:history="1">
        <w:r>
          <w:rPr>
            <w:rStyle w:val="Hyperlink"/>
          </w:rPr>
          <w:t>2025-2031年中国秸秆成型机行业发展回顾及未来走势分析报告</w:t>
        </w:r>
      </w:hyperlink>
      <w:r>
        <w:rPr>
          <w:rFonts w:hint="eastAsia"/>
        </w:rPr>
        <w:t>》依托国家统计局、相关行业协会及科研单位提供的权威数据，全面分析了秸秆成型机行业发展环境、产业链结构、市场供需状况及价格变化，重点研究了秸秆成型机行业内主要企业的经营现状。报告对秸秆成型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秸秆成型机行业概况</w:t>
      </w:r>
      <w:r>
        <w:rPr>
          <w:rFonts w:hint="eastAsia"/>
        </w:rPr>
        <w:br/>
      </w:r>
      <w:r>
        <w:rPr>
          <w:rFonts w:hint="eastAsia"/>
        </w:rPr>
        <w:t>　　第一节 秸秆成型机行业定义与特征</w:t>
      </w:r>
      <w:r>
        <w:rPr>
          <w:rFonts w:hint="eastAsia"/>
        </w:rPr>
        <w:br/>
      </w:r>
      <w:r>
        <w:rPr>
          <w:rFonts w:hint="eastAsia"/>
        </w:rPr>
        <w:t>　　第二节 秸秆成型机行业发展历程</w:t>
      </w:r>
      <w:r>
        <w:rPr>
          <w:rFonts w:hint="eastAsia"/>
        </w:rPr>
        <w:br/>
      </w:r>
      <w:r>
        <w:rPr>
          <w:rFonts w:hint="eastAsia"/>
        </w:rPr>
        <w:t>　　第三节 秸秆成型机产业链分析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2024-2025年中国秸秆成型机行业发展环境分析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秸秆成型机行业经济环境分析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秸秆成型机行业政策环境分析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一、秸秆成型机行业政策影响分析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二、相关秸秆成型机行业标准分析</w:t>
      </w:r>
      <w:r>
        <w:rPr>
          <w:rFonts w:hint="eastAsia"/>
        </w:rPr>
        <w:br/>
      </w:r>
      <w:r>
        <w:rPr>
          <w:rFonts w:hint="eastAsia"/>
        </w:rPr>
        <w:t>　　第三节 秸秆成型机行业社会环境分析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2024-2025年秸秆成型机行业技术发展现状及趋势分析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秸秆成型机行业技术发展现状分析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国内外秸秆成型机行业技术差异与原因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秸秆成型机行业技术发展方向、趋势预测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提升秸秆成型机行业技术能力策略建议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2024-2025年中国秸秆成型机行业发展概况</w:t>
      </w:r>
      <w:r>
        <w:rPr>
          <w:rFonts w:hint="eastAsia"/>
        </w:rPr>
        <w:br/>
      </w:r>
      <w:r>
        <w:rPr>
          <w:rFonts w:hint="eastAsia"/>
        </w:rPr>
        <w:t>　　第一节 秸秆成型机行业发展态势分析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秸秆成型机行业发展特点分析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秸秆成型机行业市场供需分析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2024-2025年中国秸秆成型机行业供给与需求情况分析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中国秸秆成型机行业总体规模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中国秸秆成型机行业盈利情况分析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中国秸秆成型机行业产量情况分析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一、2019-2024年中国秸秆成型机行业产量统计分析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二、秸秆成型机行业区域产量分析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三、2025-2031年中国秸秆成型机行业产量预测分析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中国秸秆成型机行业需求概况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一、2019-2024年中国秸秆成型机行业需求情况分析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二、2024-2025年中国秸秆成型机行业市场需求特点分析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三、2025-2031年中国秸秆成型机市场需求预测分析</w:t>
      </w:r>
      <w:r>
        <w:rPr>
          <w:rFonts w:hint="eastAsia"/>
        </w:rPr>
        <w:br/>
      </w:r>
      <w:r>
        <w:rPr>
          <w:rFonts w:hint="eastAsia"/>
        </w:rPr>
        <w:t>　　第五节 秸秆成型机产业供需平衡状况分析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秸秆成型机细分市场深度分析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秸秆成型机细分市场（一）发展研究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秸秆成型机细分市场（二）发展研究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中国秸秆成型机行业进出口情况分析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秸秆成型机行业出口情况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一、2019-2024年秸秆成型机行业出口情况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三、2025-2031年秸秆成型机行业出口情况预测</w:t>
      </w:r>
      <w:r>
        <w:rPr>
          <w:rFonts w:hint="eastAsia"/>
        </w:rPr>
        <w:br/>
      </w:r>
      <w:r>
        <w:rPr>
          <w:rFonts w:hint="eastAsia"/>
        </w:rPr>
        <w:t>　　第二节 秸秆成型机行业进口情况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一、2019-2024年秸秆成型机行业进口情况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三、2025-2031年秸秆成型机行业进口情况预测</w:t>
      </w:r>
      <w:r>
        <w:rPr>
          <w:rFonts w:hint="eastAsia"/>
        </w:rPr>
        <w:br/>
      </w:r>
      <w:r>
        <w:rPr>
          <w:rFonts w:hint="eastAsia"/>
        </w:rPr>
        <w:t>　　第三节 秸秆成型机行业进出口面临的挑战及对策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2019-2024年中国秸秆成型机行业区域市场分析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中国秸秆成型机行业区域市场结构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重点地区秸秆成型机行业调研分析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一、重点地区（一）秸秆成型机市场分析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二、重点地区（二）秸秆成型机市场分析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三、重点地区（三）秸秆成型机市场分析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四、重点地区（四）秸秆成型机市场分析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五、重点地区（五）秸秆成型机市场分析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秸秆成型机行业竞争格局分析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秸秆成型机行业集中度分析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一、秸秆成型机市场集中度分析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二、秸秆成型机企业集中度分析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三、秸秆成型机区域集中度分析</w:t>
      </w:r>
      <w:r>
        <w:rPr>
          <w:rFonts w:hint="eastAsia"/>
        </w:rPr>
        <w:br/>
      </w:r>
      <w:r>
        <w:rPr>
          <w:rFonts w:hint="eastAsia"/>
        </w:rPr>
        <w:t>　　第二节 秸秆成型机行业竞争格局分析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一、2024-2025年秸秆成型机行业竞争分析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二、2024-2025年中外秸秆成型机产品竞争分析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三、2024-2025年中国秸秆成型机市场竞争分析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四、2025-2031年国内主要秸秆成型机企业动向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秸秆成型机行业重点企业发展调研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秸秆成型机重点企业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三、秸秆成型机企业经营情况分析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秸秆成型机重点企业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三、秸秆成型机企业经营情况分析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秸秆成型机重点企业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三、秸秆成型机企业经营情况分析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秸秆成型机重点企业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三、秸秆成型机企业经营情况分析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秸秆成型机重点企业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三、秸秆成型机企业经营情况分析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秸秆成型机重点企业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三、秸秆成型机企业经营情况分析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秸秆成型机重点企业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三、秸秆成型机企业经营情况分析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秸秆成型机重点企业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三、秸秆成型机企业经营情况分析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秸秆成型机企业制定“十五五”发展战略研究分析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中国秸秆成型机行业营销策略分析</w:t>
      </w:r>
      <w:r>
        <w:rPr>
          <w:rFonts w:hint="eastAsia"/>
        </w:rPr>
        <w:br/>
      </w:r>
      <w:r>
        <w:rPr>
          <w:rFonts w:hint="eastAsia"/>
        </w:rPr>
        <w:t>　　第一节 秸秆成型机市场推广策略研究分析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一、做好秸秆成型机产品导入</w:t>
      </w:r>
      <w:r>
        <w:rPr>
          <w:rFonts w:hint="eastAsia"/>
        </w:rPr>
        <w:br/>
      </w:r>
      <w:r>
        <w:rPr>
          <w:rFonts w:hint="eastAsia"/>
        </w:rPr>
        <w:t>　　　　二、做好秸秆成型机产品组合和产品线决策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三、秸秆成型机行业城市市场推广策略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秸秆成型机行业渠道营销研究分析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一、秸秆成型机行业营销环境分析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二、秸秆成型机行业现存的营销渠道分析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三、秸秆成型机行业终端市场营销管理策略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秸秆成型机行业营销战略研究分析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一、中国秸秆成型机行业有效整合营销策略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二、建立秸秆成型机行业厂商的双嬴模式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秸秆成型机行业投资效益及风险分析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秸秆成型机行业投资效益分析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一、2019-2024年秸秆成型机行业投资状况分析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二、2019-2024年秸秆成型机行业投资效益分析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三、2025-2031年秸秆成型机行业投资趋势预测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四、2025-2031年秸秆成型机行业投资方向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五、2025-2031年秸秆成型机行业投资建议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2025-2031年秸秆成型机行业投资风险及控制策略分析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一、秸秆成型机市场风险及控制策略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二、秸秆成型机行业政策风险及控制策略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三、秸秆成型机经营风险及控制策略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四、秸秆成型机同业竞争风险及控制策略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五、秸秆成型机行业其他风险及控制策略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秸秆成型机市场预测及项目投资建议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中国秸秆成型机行业生产、营销企业投资运作模式分析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秸秆成型机行业外销与内销优势分析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2025-2031年中国秸秆成型机行业市场规模及增长趋势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2025-2031年中国秸秆成型机行业投资规模预测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2025-2031年秸秆成型机行业市场盈利预测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秸秆成型机行业项目投资建议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一、秸秆成型机技术应用注意事项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二、秸秆成型机项目投资注意事项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三、秸秆成型机生产开发注意事项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四、秸秆成型机销售注意事项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秸秆成型机行业历程</w:t>
      </w:r>
      <w:r>
        <w:rPr>
          <w:rFonts w:hint="eastAsia"/>
        </w:rPr>
        <w:br/>
      </w:r>
      <w:r>
        <w:rPr>
          <w:rFonts w:hint="eastAsia"/>
        </w:rPr>
        <w:t>　　图表 秸秆成型机行业生命周期</w:t>
      </w:r>
      <w:r>
        <w:rPr>
          <w:rFonts w:hint="eastAsia"/>
        </w:rPr>
        <w:br/>
      </w:r>
      <w:r>
        <w:rPr>
          <w:rFonts w:hint="eastAsia"/>
        </w:rPr>
        <w:t>　　图表 秸秆成型机行业产业链分析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2019-2024年秸秆成型机行业市场容量分析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2019-2024年中国秸秆成型机行业产量及增长趋势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2019-2024年中国秸秆成型机市场需求量及增速统计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2024年中国秸秆成型机行业需求领域分布格局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2019-2024年中国秸秆成型机行业盈利情况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2019-2024年中国秸秆成型机行业利润总额统计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2019-2024年中国秸秆成型机进口金额分析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2019-2024年中国秸秆成型机出口数量分析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2019-2024年中国秸秆成型机出口金额分析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2024年中国秸秆成型机进口国家及地区分析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2024年中国秸秆成型机出口国家及地区分析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2019-2024年中国秸秆成型机行业企业平均规模情况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**地区秸秆成型机市场规模及增长情况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秸秆成型机重点企业（三）经营情况分析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秸秆成型机重点企业（三）主要经济指标情况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秸秆成型机重点企业（三）成长能力情况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2025-2031年中国秸秆成型机行业产量预测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2025-2031年中国秸秆成型机市场需求量预测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2025-2031年中国秸秆成型机行业供需平衡预测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2025-2031年中国秸秆成型机市场容量预测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2025-2031年中国秸秆成型机市场规模预测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2025-2031年中国秸秆成型机市场前景分析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2025-2031年中国秸秆成型机发展趋势预测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b83a1f26141d5" w:history="1">
        <w:r>
          <w:rPr>
            <w:rStyle w:val="Hyperlink"/>
          </w:rPr>
          <w:t>2025-2031年中国秸秆成型机行业发展回顾及未来走势分析报告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b83a1f26141d5" w:history="1">
        <w:r>
          <w:rPr>
            <w:rStyle w:val="Hyperlink"/>
          </w:rPr>
          <w:t>https://www.20087.com/7/62/JieGanChengXingJiShiChangDiaoYanBaoGao.html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热点：秸秆成型机视频、秸秆成型机的原理、秸秆成型机是牙会计吗、农作物秸秆成型机、秸秆饲料成型机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4d884b57e4f79" w:history="1">
      <w:r>
        <w:rPr>
          <w:rStyle w:val="Hyperlink"/>
        </w:rPr>
        <w:t>2025-2031年中国秸秆成型机行业发展回顾及未来走势分析报告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eGanChengXingJiShiChangDiaoYanBaoGao.html" TargetMode="External" Id="Rd83b83a1f261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eGanChengXingJiShiChangDiaoYanBaoGao.html" TargetMode="External" Id="R94b4d884b57e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2024-08-30T07:35:00Z</dcterms:created>
  <dcterms:modified xsi:type="dcterms:W3CDTF">2024-08-30T08:35:00Z</dcterms:modified>
  <dc:subject>2025-2031年中国秸秆成型机行业发展回顾及未来走势分析报告</dc:subject>
  <dc:title>2025-2031年中国秸秆成型机行业发展回顾及未来走势分析报告</dc:title>
  <cp:keywords>2025-2031年中国秸秆成型机行业发展回顾及未来走势分析报告</cp:keywords>
  <dc:description>2025-2031年中国秸秆成型机行业发展回顾及未来走势分析报告</dc:description>
</cp:coreProperties>
</file>