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5c9e0e8754086" w:history="1">
              <w:r>
                <w:rPr>
                  <w:rStyle w:val="Hyperlink"/>
                </w:rPr>
                <w:t>2023-2029年中国立体电影眼镜行业现状研究分析及发展趋势预测报告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5c9e0e8754086" w:history="1">
              <w:r>
                <w:rPr>
                  <w:rStyle w:val="Hyperlink"/>
                </w:rPr>
                <w:t>2023-2029年中国立体电影眼镜行业现状研究分析及发展趋势预测报告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5c9e0e8754086" w:history="1">
                <w:r>
                  <w:rPr>
                    <w:rStyle w:val="Hyperlink"/>
                  </w:rPr>
                  <w:t>https://www.20087.com/M_JiXieJiDian/27/LiTiDianYingYanJingHangYeXianZhuangYuFaZhanQuShi.html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观看3D电影时所必需的配件，能够为观众带来身临其境的观影体验。近年来，随着3D电影技术的发展和电影院线的扩张，立体电影眼镜的需求量不断增加。目前，立体电影眼镜的类型主要有被动偏振眼镜和主动快门眼镜两种，以适应不同的3D放映技术。同时，随着材料科学的进步，立体电影眼镜的设计更加轻巧、舒适，佩戴体验得到了显著改善。</w:t>
      </w:r>
      <w:r>
        <w:rPr>
          <w:rFonts w:hint="eastAsia"/>
        </w:rPr>
        <w:br/>
      </w:r>
      <w:r>
        <w:rPr>
          <w:rFonts w:hint="eastAsia"/>
        </w:rPr>
        <w:t>　　未来，立体电影眼镜的发展将更加注重观影体验和技术革新。随着虚拟现实(VR)和增强现实(AR)技术的进步，立体电影眼镜将有可能与这些新技术相结合，提供更加沉浸式的观影体验。同时，随着环保意识的增强，可重复使用的立体电影眼镜将成为市场趋势，减少一次性眼镜带来的环境负担。此外，随着3D技术在家庭影院中的普及，立体电影眼镜也将更加注重家庭娱乐市场的开发，提供更多适用于家庭观影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5c9e0e8754086" w:history="1">
        <w:r>
          <w:rPr>
            <w:rStyle w:val="Hyperlink"/>
          </w:rPr>
          <w:t>2023-2029年中国立体电影眼镜行业现状研究分析及发展趋势预测报告</w:t>
        </w:r>
      </w:hyperlink>
      <w:r>
        <w:rPr>
          <w:rFonts w:hint="eastAsia"/>
        </w:rPr>
        <w:t>》基于多年监测调研数据，结合立体电影眼镜行业现状与发展前景，全面分析了立体电影眼镜市场需求、市场规模、产业链构成、价格机制以及立体电影眼镜细分市场特性。立体电影眼镜报告客观评估了市场前景，预测了发展趋势，深入分析了品牌竞争、市场集中度及立体电影眼镜重点企业运营状况。同时，立体电影眼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2023年世界立体电影眼镜行业市场运行形势分析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2023年全球立体电影眼镜行业发展概况</w:t>
      </w:r>
      <w:r>
        <w:rPr>
          <w:rFonts w:hint="eastAsia"/>
        </w:rPr>
        <w:br/>
      </w:r>
      <w:r>
        <w:rPr>
          <w:rFonts w:hint="eastAsia"/>
        </w:rPr>
        <w:t>　　第二节 世界立体电影眼镜行业发展走势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一、全球立体电影眼镜行业市场分布情况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全球立体电影眼镜行业重点国家和区域分析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2023年中国立体电影眼镜产业发展环境分析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立体电影眼镜行业主管部门、行业监管体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中国立体电影眼镜行业主要法律法规及政策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2023年中国立体电影眼镜产业社会环境发展分析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2023年中国立体电影眼镜产业发展现状</w:t>
      </w:r>
      <w:r>
        <w:rPr>
          <w:rFonts w:hint="eastAsia"/>
        </w:rPr>
        <w:br/>
      </w:r>
      <w:r>
        <w:rPr>
          <w:rFonts w:hint="eastAsia"/>
        </w:rPr>
        <w:t>　　第一节 立体电影眼镜行业的有关概况</w:t>
      </w:r>
      <w:r>
        <w:rPr>
          <w:rFonts w:hint="eastAsia"/>
        </w:rPr>
        <w:br/>
      </w:r>
      <w:r>
        <w:rPr>
          <w:rFonts w:hint="eastAsia"/>
        </w:rPr>
        <w:t>　　　　一、立体电影眼镜的定义</w:t>
      </w:r>
      <w:r>
        <w:rPr>
          <w:rFonts w:hint="eastAsia"/>
        </w:rPr>
        <w:br/>
      </w:r>
      <w:r>
        <w:rPr>
          <w:rFonts w:hint="eastAsia"/>
        </w:rPr>
        <w:t>　　　　二、立体电影眼镜的特点</w:t>
      </w:r>
      <w:r>
        <w:rPr>
          <w:rFonts w:hint="eastAsia"/>
        </w:rPr>
        <w:br/>
      </w:r>
      <w:r>
        <w:rPr>
          <w:rFonts w:hint="eastAsia"/>
        </w:rPr>
        <w:t>　　第二节 立体电影眼镜的产业链情况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二、立体电影眼镜产业链模型分析</w:t>
      </w:r>
      <w:r>
        <w:rPr>
          <w:rFonts w:hint="eastAsia"/>
        </w:rPr>
        <w:br/>
      </w:r>
      <w:r>
        <w:rPr>
          <w:rFonts w:hint="eastAsia"/>
        </w:rPr>
        <w:t>　　第三节 上下游行业对立体电影眼镜行业的影响分析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2023年中国立体电影眼镜行业技术发展分析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中国立体电影眼镜行业技术发展现状</w:t>
      </w:r>
      <w:r>
        <w:rPr>
          <w:rFonts w:hint="eastAsia"/>
        </w:rPr>
        <w:br/>
      </w:r>
      <w:r>
        <w:rPr>
          <w:rFonts w:hint="eastAsia"/>
        </w:rPr>
        <w:t>　　第二节 立体电影眼镜行业技术特点分析</w:t>
      </w:r>
      <w:r>
        <w:rPr>
          <w:rFonts w:hint="eastAsia"/>
        </w:rPr>
        <w:br/>
      </w:r>
      <w:r>
        <w:rPr>
          <w:rFonts w:hint="eastAsia"/>
        </w:rPr>
        <w:t>　　第三节 立体电影眼镜行业技术发展趋势分析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2023年中国立体电影眼镜产业运行情况</w:t>
      </w:r>
      <w:r>
        <w:rPr>
          <w:rFonts w:hint="eastAsia"/>
        </w:rPr>
        <w:br/>
      </w:r>
      <w:r>
        <w:rPr>
          <w:rFonts w:hint="eastAsia"/>
        </w:rPr>
        <w:t>　　第一节 中国立体电影眼镜行业发展状况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一、2018-2023年立体电影眼镜行业市场供给分析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三、2018-2023年立体电影眼镜行业市场规模分析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2018-2023年中国立体电影眼镜市场运行情况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2018-2023年中国立体电影眼镜所属行业主要数据监测分析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2018-2023年中国立体电影眼镜所属行业总体数据分析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2018-2023年中国立体电影眼镜行业不同规模企业数据分析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一、2023年中国立体电影眼镜行业不同规模企业数据分析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2023年中国立体电影眼镜行业竞争情况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2023年立体电影眼镜行业重点生产企业分析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深圳市威科数码科技有限公司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东莞市立旺电子塑胶有限公司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广东睿立宝莱科技股份有限公司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深圳市格特斯电子有限公司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上海爱视代电子有限公司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广州市彩标立体眼镜有限公司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东莞睿恒实业有限公司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义乌欧阳光电科技有限公司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德胜光学仪器厂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第十二节 宜昌万诚光电科技有限责任公司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第十三节 金辉光学有限公司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第十四节 玉环潘氏光学眼镜有限公司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第十五节 温州帝乐光学有限公司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2023-2029年立体电影眼镜行业发展预测分析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2023-2029年中国立体电影眼镜行业未来发展预测分析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一、中国立体电影眼镜行业发展方向及投资机会分析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二、2023-2029年中国立体电影眼镜行业发展规模分析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三、2023-2029年中国立体电影眼镜行业发展趋势分析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2023-2029年中国立体电影眼镜行业供需预测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一、2023-2029年中国立体电影眼镜行业供给预测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二、2023-2029年中国立体电影眼镜行业需求预测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2023-2029年中国立体电影眼镜行业价格走势分析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2023-2029年中国立体电影眼镜行业投资风险预警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中国立体电影眼镜行业存在问题分析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中国立体电影眼镜行业政策投资风险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2023-2029年中国立体电影眼镜行业发展策略及投资建议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立体电影眼镜行业发展策略分析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立体电影眼镜行业市场的重点客户战略实施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2023年全球立体电影眼镜行业市场规模分布情况</w:t>
      </w:r>
      <w:r>
        <w:rPr>
          <w:rFonts w:hint="eastAsia"/>
        </w:rPr>
        <w:br/>
      </w:r>
      <w:r>
        <w:rPr>
          <w:rFonts w:hint="eastAsia"/>
        </w:rPr>
        <w:t>　　图表 2 2018-2023年北美地区立体电影眼镜市场规模分析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3 2018-2023年亚洲地区立体电影眼镜市场规模分析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4 2018-2023年欧盟地区立体电影眼镜市场规模分析</w:t>
      </w:r>
      <w:r>
        <w:rPr>
          <w:rFonts w:hint="eastAsia"/>
        </w:rPr>
        <w:br/>
      </w:r>
      <w:r>
        <w:rPr>
          <w:rFonts w:hint="eastAsia"/>
        </w:rPr>
        <w:t>　　图表 5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立体电影眼镜的产业链结构图</w:t>
      </w:r>
      <w:r>
        <w:rPr>
          <w:rFonts w:hint="eastAsia"/>
        </w:rPr>
        <w:br/>
      </w:r>
      <w:r>
        <w:rPr>
          <w:rFonts w:hint="eastAsia"/>
        </w:rPr>
        <w:t>　　图表 12 2018-2023年我国立体电影眼镜行业市场供给分析</w:t>
      </w:r>
      <w:r>
        <w:rPr>
          <w:rFonts w:hint="eastAsia"/>
        </w:rPr>
        <w:br/>
      </w:r>
      <w:r>
        <w:rPr>
          <w:rFonts w:hint="eastAsia"/>
        </w:rPr>
        <w:t>　　图表 13 2018-2023年我国立体电影眼镜行业市场需求分析</w:t>
      </w:r>
      <w:r>
        <w:rPr>
          <w:rFonts w:hint="eastAsia"/>
        </w:rPr>
        <w:br/>
      </w:r>
      <w:r>
        <w:rPr>
          <w:rFonts w:hint="eastAsia"/>
        </w:rPr>
        <w:t>　　图表 14 2018-2023年我国立体电影眼镜行业市场规模分析</w:t>
      </w:r>
      <w:r>
        <w:rPr>
          <w:rFonts w:hint="eastAsia"/>
        </w:rPr>
        <w:br/>
      </w:r>
      <w:r>
        <w:rPr>
          <w:rFonts w:hint="eastAsia"/>
        </w:rPr>
        <w:t>　　图表 15 2023年中国立体电影眼镜生产区域集中度分析</w:t>
      </w:r>
      <w:r>
        <w:rPr>
          <w:rFonts w:hint="eastAsia"/>
        </w:rPr>
        <w:br/>
      </w:r>
      <w:r>
        <w:rPr>
          <w:rFonts w:hint="eastAsia"/>
        </w:rPr>
        <w:t>　　图表 16 2018-2023年中国立体电影眼镜行业CR10指数分析</w:t>
      </w:r>
      <w:r>
        <w:rPr>
          <w:rFonts w:hint="eastAsia"/>
        </w:rPr>
        <w:br/>
      </w:r>
      <w:r>
        <w:rPr>
          <w:rFonts w:hint="eastAsia"/>
        </w:rPr>
        <w:t>　　图表 17 中国3D眼镜、立体眼镜品牌排行榜</w:t>
      </w:r>
      <w:r>
        <w:rPr>
          <w:rFonts w:hint="eastAsia"/>
        </w:rPr>
        <w:br/>
      </w:r>
      <w:r>
        <w:rPr>
          <w:rFonts w:hint="eastAsia"/>
        </w:rPr>
        <w:t>　　图表 18 2023年中国立体电影眼镜行业全部企业数据分析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2023年中国立体电影眼镜行业全部企业数据分析</w:t>
      </w:r>
      <w:r>
        <w:rPr>
          <w:rFonts w:hint="eastAsia"/>
        </w:rPr>
        <w:br/>
      </w:r>
      <w:r>
        <w:rPr>
          <w:rFonts w:hint="eastAsia"/>
        </w:rPr>
        <w:t>　　图表 21 2023年中国立体电影眼镜行业不同规模企业数量分析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2023年中国立体电影眼镜行业不同所有制企业数量分析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2023年中国立体电影眼镜行业不同所有制企业数据分析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27 2018-2023年中国立体电影眼镜行业盈利性（销售利润率）情况</w:t>
      </w:r>
      <w:r>
        <w:rPr>
          <w:rFonts w:hint="eastAsia"/>
        </w:rPr>
        <w:br/>
      </w:r>
      <w:r>
        <w:rPr>
          <w:rFonts w:hint="eastAsia"/>
        </w:rPr>
        <w:t>　　图表 28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29立体电影眼镜行业环境“波特五力”分析模型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表格 30 近4年深圳市威科数码科技有限公司资产负债率变化情况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近3年深圳市威科数码科技有限公司资产负债率变化情况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近4年深圳市威科数码科技有限公司产权比率变化情况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近3年深圳市威科数码科技有限公司产权比率变化情况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近4年深圳市威科数码科技有限公司销售毛利率变化情况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近3年深圳市威科数码科技有限公司销售毛利率变化情况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近4年深圳市威科数码科技有限公司固定资产周转次数情况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近3年深圳市威科数码科技有限公司固定资产周转次数情况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近4年深圳市威科数码科技有限公司流动资产周转次数变化情况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近3年深圳市威科数码科技有限公司流动资产周转次数变化情况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近4年深圳市威科数码科技有限公司总资产周转次数变化情况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近3年深圳市威科数码科技有限公司总资产周转次数变化情况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近4年深圳市亿思达显示科技有限公司资产负债率变化情况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近3年深圳市亿思达显示科技有限公司资产负债率变化情况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近4年深圳市亿思达显示科技有限公司产权比率变化情况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近3年深圳市亿思达显示科技有限公司产权比率变化情况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近4年深圳市亿思达显示科技有限公司销售毛利率变化情况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近3年深圳市亿思达显示科技有限公司销售毛利率变化情况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近4年深圳市亿思达显示科技有限公司固定资产周转次数情况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近3年深圳市亿思达显示科技有限公司固定资产周转次数情况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近4年深圳市亿思达显示科技有限公司流动资产周转次数变化情况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近3年深圳市亿思达显示科技有限公司流动资产周转次数变化情况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近4年深圳市亿思达显示科技有限公司总资产周转次数变化情况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近3年深圳市亿思达显示科技有限公司总资产周转次数变化情况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近4年东莞市立旺电子塑胶有限公司资产负债率变化情况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近3年东莞市立旺电子塑胶有限公司资产负债率变化情况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近4年东莞市立旺电子塑胶有限公司产权比率变化情况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近3年东莞市立旺电子塑胶有限公司产权比率变化情况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近4年东莞市立旺电子塑胶有限公司销售毛利率变化情况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近3年东莞市立旺电子塑胶有限公司销售毛利率变化情况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近4年东莞市立旺电子塑胶有限公司固定资产周转次数情况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近3年东莞市立旺电子塑胶有限公司固定资产周转次数情况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近4年东莞市立旺电子塑胶有限公司流动资产周转次数变化情况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近3年东莞市立旺电子塑胶有限公司流动资产周转次数变化情况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近4年东莞市立旺电子塑胶有限公司总资产周转次数变化情况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近3年东莞市立旺电子塑胶有限公司总资产周转次数变化情况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近4年广东睿立宝莱科技股份有限公司资产负债率变化情况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近3年广东睿立宝莱科技股份有限公司资产负债率变化情况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近4年广东睿立宝莱科技股份有限公司产权比率变化情况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近3年广东睿立宝莱科技股份有限公司产权比率变化情况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近4年广东睿立宝莱科技股份有限公司销售毛利率变化情况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近3年广东睿立宝莱科技股份有限公司销售毛利率变化情况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近4年广东睿立宝莱科技股份有限公司固定资产周转次数情况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近3年广东睿立宝莱科技股份有限公司固定资产周转次数情况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近4年广东睿立宝莱科技股份有限公司流动资产周转次数变化情况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近3年广东睿立宝莱科技股份有限公司流动资产周转次数变化情况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近4年广东睿立宝莱科技股份有限公司总资产周转次数变化情况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近3年广东睿立宝莱科技股份有限公司总资产周转次数变化情况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近4年深圳市格特斯电子有限公司资产负债率变化情况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近3年深圳市格特斯电子有限公司资产负债率变化情况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近4年深圳市格特斯电子有限公司产权比率变化情况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近3年深圳市格特斯电子有限公司产权比率变化情况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近4年深圳市格特斯电子有限公司销售毛利率变化情况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近3年深圳市格特斯电子有限公司销售毛利率变化情况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近4年深圳市格特斯电子有限公司固定资产周转次数情况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近3年深圳市格特斯电子有限公司固定资产周转次数情况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近4年深圳市格特斯电子有限公司流动资产周转次数变化情况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近3年深圳市格特斯电子有限公司流动资产周转次数变化情况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近4年深圳市格特斯电子有限公司总资产周转次数变化情况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近3年深圳市格特斯电子有限公司总资产周转次数变化情况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近4年深圳市广百思科技有限公司资产负债率变化情况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近3年深圳市广百思科技有限公司资产负债率变化情况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近4年深圳市广百思科技有限公司产权比率变化情况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近3年深圳市广百思科技有限公司产权比率变化情况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近4年深圳市广百思科技有限公司销售毛利率变化情况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近3年深圳市广百思科技有限公司销售毛利率变化情况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近4年深圳市广百思科技有限公司固定资产周转次数情况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近3年深圳市广百思科技有限公司固定资产周转次数情况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近4年深圳市广百思科技有限公司流动资产周转次数变化情况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近3年深圳市广百思科技有限公司流动资产周转次数变化情况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近4年深圳市广百思科技有限公司总资产周转次数变化情况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近3年深圳市广百思科技有限公司总资产周转次数变化情况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近4年上海爱视代电子有限公司资产负债率变化情况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近3年上海爱视代电子有限公司资产负债率变化情况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近4年上海爱视代电子有限公司产权比率变化情况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近3年上海爱视代电子有限公司产权比率变化情况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近4年上海爱视代电子有限公司销售毛利率变化情况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近3年上海爱视代电子有限公司销售毛利率变化情况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近4年上海爱视代电子有限公司固定资产周转次数情况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近3年上海爱视代电子有限公司固定资产周转次数情况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近4年上海爱视代电子有限公司流动资产周转次数变化情况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近3年上海爱视代电子有限公司流动资产周转次数变化情况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近4年上海爱视代电子有限公司总资产周转次数变化情况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近3年上海爱视代电子有限公司总资产周转次数变化情况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近4年广州市彩标立体眼镜有限公司资产负债率变化情况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近3年广州市彩标立体眼镜有限公司资产负债率变化情况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近4年广州市彩标立体眼镜有限公司产权比率变化情况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近3年广州市彩标立体眼镜有限公司产权比率变化情况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近4年广州市彩标立体眼镜有限公司销售毛利率变化情况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近3年广州市彩标立体眼镜有限公司销售毛利率变化情况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近4年广州市彩标立体眼镜有限公司固定资产周转次数情况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近3年广州市彩标立体眼镜有限公司固定资产周转次数情况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近4年广州市彩标立体眼镜有限公司流动资产周转次数变化情况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近3年广州市彩标立体眼镜有限公司流动资产周转次数变化情况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近4年广州市彩标立体眼镜有限公司总资产周转次数变化情况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近3年广州市彩标立体眼镜有限公司总资产周转次数变化情况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近4年东莞睿恒实业有限公司资产负债率变化情况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近3年东莞睿恒实业有限公司资产负债率变化情况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近4年东莞睿恒实业有限公司产权比率变化情况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近3年东莞睿恒实业有限公司产权比率变化情况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近4年东莞睿恒实业有限公司销售毛利率变化情况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近3年东莞睿恒实业有限公司销售毛利率变化情况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近4年东莞睿恒实业有限公司固定资产周转次数情况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近3年东莞睿恒实业有限公司固定资产周转次数情况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近4年东莞睿恒实业有限公司流动资产周转次数变化情况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近3年东莞睿恒实业有限公司流动资产周转次数变化情况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近4年东莞睿恒实业有限公司总资产周转次数变化情况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近3年东莞睿恒实业有限公司总资产周转次数变化情况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138 近4年义乌欧阳光电科技有限公司资产负债率变化情况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近3年义乌欧阳光电科技有限公司资产负债率变化情况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近4年义乌欧阳光电科技有限公司产权比率变化情况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近3年义乌欧阳光电科技有限公司产权比率变化情况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近4年义乌欧阳光电科技有限公司销售毛利率变化情况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近3年义乌欧阳光电科技有限公司销售毛利率变化情况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144 近4年义乌欧阳光电科技有限公司固定资产周转次数情况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近3年义乌欧阳光电科技有限公司固定资产周转次数情况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146 近4年义乌欧阳光电科技有限公司流动资产周转次数变化情况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近3年义乌欧阳光电科技有限公司流动资产周转次数变化情况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近4年义乌欧阳光电科技有限公司总资产周转次数变化情况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近3年义乌欧阳光电科技有限公司总资产周转次数变化情况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近4年德胜光学仪器厂流动资产周转次数变化情况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近4年德胜光学仪器厂总资产周转次数变化情况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近4年德胜光学仪器厂销售毛利率变化情况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近4年德胜光学仪器厂资产负债率变化情况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近4年德胜光学仪器厂产权比率变化情况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近4年德胜光学仪器厂固定资产周转次数情况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近4年宜昌万诚光电科技有限责任公司流动资产周转次数变化情况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近4年宜昌万诚光电科技有限责任公司总资产周转次数变化情况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近4年宜昌万诚光电科技有限责任公司销售毛利率变化情况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159 近4年宜昌万诚光电科技有限责任公司资产负债率变化情况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近4年宜昌万诚光电科技有限责任公司产权比率变化情况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近4年宜昌万诚光电科技有限责任公司固定资产周转次数情况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162 近4年金辉光学有限公司流动资产周转次数变化情况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近4年金辉光学有限公司总资产周转次数变化情况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近4年金辉光学有限公司销售毛利率变化情况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近4年金辉光学有限公司资产负债率变化情况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近4年金辉光学有限公司产权比率变化情况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近4年金辉光学有限公司固定资产周转次数情况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近4年玉环潘氏光学眼镜有限公司流动资产周转次数变化情况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近4年玉环潘氏光学眼镜有限公司总资产周转次数变化情况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近4年玉环潘氏光学眼镜有限公司销售毛利率变化情况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近4年玉环潘氏光学眼镜有限公司资产负债率变化情况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172 近4年玉环潘氏光学眼镜有限公司产权比率变化情况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近4年玉环潘氏光学眼镜有限公司固定资产周转次数情况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174 近4年温州帝乐光学有限公司流动资产周转次数变化情况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近4年温州帝乐光学有限公司总资产周转次数变化情况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近4年温州帝乐光学有限公司销售毛利率变化情况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近4年温州帝乐光学有限公司资产负债率变化情况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近4年温州帝乐光学有限公司产权比率变化情况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 近4年温州帝乐光学有限公司固定资产周转次数情况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2023-2029年中国立体电影眼镜行业发展规模分析</w:t>
      </w:r>
      <w:r>
        <w:rPr>
          <w:rFonts w:hint="eastAsia"/>
        </w:rPr>
        <w:br/>
      </w:r>
      <w:r>
        <w:rPr>
          <w:rFonts w:hint="eastAsia"/>
        </w:rPr>
        <w:t>　　图表 181 2023-2029年中国立体电影眼镜行业工业总产值预测</w:t>
      </w:r>
      <w:r>
        <w:rPr>
          <w:rFonts w:hint="eastAsia"/>
        </w:rPr>
        <w:br/>
      </w:r>
      <w:r>
        <w:rPr>
          <w:rFonts w:hint="eastAsia"/>
        </w:rPr>
        <w:t>　　图表 182 2023-2029年中国立体电影眼镜行业需求规模预测</w:t>
      </w:r>
      <w:r>
        <w:rPr>
          <w:rFonts w:hint="eastAsia"/>
        </w:rPr>
        <w:br/>
      </w:r>
      <w:r>
        <w:rPr>
          <w:rFonts w:hint="eastAsia"/>
        </w:rPr>
        <w:t>　　图表 183 2023-2029年中国立体电影眼镜产品价格走势预测分析</w:t>
      </w:r>
      <w:r>
        <w:rPr>
          <w:rFonts w:hint="eastAsia"/>
        </w:rPr>
        <w:br/>
      </w:r>
      <w:r>
        <w:rPr>
          <w:rFonts w:hint="eastAsia"/>
        </w:rPr>
        <w:t>　　图表 184 技术风险因素</w:t>
      </w:r>
      <w:r>
        <w:rPr>
          <w:rFonts w:hint="eastAsia"/>
        </w:rPr>
        <w:br/>
      </w:r>
      <w:r>
        <w:rPr>
          <w:rFonts w:hint="eastAsia"/>
        </w:rPr>
        <w:t>　　图表 185 立体电影眼镜行业经营风险及控制策略</w:t>
      </w:r>
      <w:r>
        <w:rPr>
          <w:rFonts w:hint="eastAsia"/>
        </w:rPr>
        <w:br/>
      </w:r>
      <w:r>
        <w:rPr>
          <w:rFonts w:hint="eastAsia"/>
        </w:rPr>
        <w:t>　　图表 186 立体电影眼镜技术应用注意事项分析</w:t>
      </w:r>
      <w:r>
        <w:rPr>
          <w:rFonts w:hint="eastAsia"/>
        </w:rPr>
        <w:br/>
      </w:r>
      <w:r>
        <w:rPr>
          <w:rFonts w:hint="eastAsia"/>
        </w:rPr>
        <w:t>　　图表 187 立体电影眼镜项目投资注意事项图</w:t>
      </w:r>
      <w:r>
        <w:rPr>
          <w:rFonts w:hint="eastAsia"/>
        </w:rPr>
        <w:br/>
      </w:r>
      <w:r>
        <w:rPr>
          <w:rFonts w:hint="eastAsia"/>
        </w:rPr>
        <w:t>　　图表 188 立体电影眼镜行业生产开发注意事项</w:t>
      </w:r>
      <w:r>
        <w:rPr>
          <w:rFonts w:hint="eastAsia"/>
        </w:rPr>
        <w:br/>
      </w:r>
      <w:r>
        <w:rPr>
          <w:rFonts w:hint="eastAsia"/>
        </w:rPr>
        <w:t>　　图表 189 立体电影眼镜销售注意事项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5c9e0e8754086" w:history="1">
        <w:r>
          <w:rPr>
            <w:rStyle w:val="Hyperlink"/>
          </w:rPr>
          <w:t>2023-2029年中国立体电影眼镜行业现状研究分析及发展趋势预测报告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5c9e0e8754086" w:history="1">
        <w:r>
          <w:rPr>
            <w:rStyle w:val="Hyperlink"/>
          </w:rPr>
          <w:t>https://www.20087.com/M_JiXieJiDian/27/LiTiDianYingYanJingHangYeXianZhuangYuFaZhanQuShi.html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5ce9420cf4e77" w:history="1">
      <w:r>
        <w:rPr>
          <w:rStyle w:val="Hyperlink"/>
        </w:rPr>
        <w:t>2023-2029年中国立体电影眼镜行业现状研究分析及发展趋势预测报告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LiTiDianYingYanJingHangYeXianZhuangYuFaZhanQuShi.html" TargetMode="External" Id="Rf525c9e0e87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LiTiDianYingYanJingHangYeXianZhuangYuFaZhanQuShi.html" TargetMode="External" Id="R4f65ce9420cf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2023-07-12T06:10:00Z</dcterms:created>
  <dcterms:modified xsi:type="dcterms:W3CDTF">2023-07-12T07:10:00Z</dcterms:modified>
  <dc:subject>2023-2029年中国立体电影眼镜行业现状研究分析及发展趋势预测报告</dc:subject>
  <dc:title>2023-2029年中国立体电影眼镜行业现状研究分析及发展趋势预测报告</dc:title>
  <cp:keywords>2023-2029年中国立体电影眼镜行业现状研究分析及发展趋势预测报告</cp:keywords>
  <dc:description>2023-2029年中国立体电影眼镜行业现状研究分析及发展趋势预测报告</dc:description>
</cp:coreProperties>
</file>